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FF" w:rsidRDefault="00C420FF" w:rsidP="00C420FF">
      <w:pPr>
        <w:ind w:right="27"/>
        <w:jc w:val="both"/>
        <w:rPr>
          <w:sz w:val="26"/>
          <w:szCs w:val="26"/>
        </w:rPr>
      </w:pPr>
      <w:bookmarkStart w:id="0" w:name="_Toc367199550"/>
      <w:bookmarkStart w:id="1" w:name="_Toc369510941"/>
    </w:p>
    <w:p w:rsidR="00C420FF" w:rsidRDefault="00C420FF" w:rsidP="00C420FF">
      <w:pPr>
        <w:jc w:val="center"/>
        <w:rPr>
          <w:b/>
          <w:szCs w:val="28"/>
        </w:rPr>
      </w:pPr>
    </w:p>
    <w:p w:rsidR="00C420FF" w:rsidRDefault="00C420FF" w:rsidP="00C420FF">
      <w:pPr>
        <w:jc w:val="center"/>
        <w:rPr>
          <w:b/>
          <w:szCs w:val="28"/>
        </w:rPr>
      </w:pPr>
    </w:p>
    <w:p w:rsidR="00C420FF" w:rsidRDefault="00C420FF" w:rsidP="00C420FF">
      <w:pPr>
        <w:jc w:val="center"/>
        <w:rPr>
          <w:b/>
          <w:szCs w:val="28"/>
        </w:rPr>
      </w:pPr>
    </w:p>
    <w:p w:rsidR="00C420FF" w:rsidRPr="00A6707F" w:rsidRDefault="00C420FF" w:rsidP="00C420FF">
      <w:pPr>
        <w:jc w:val="center"/>
        <w:rPr>
          <w:sz w:val="28"/>
          <w:szCs w:val="28"/>
        </w:rPr>
      </w:pPr>
    </w:p>
    <w:p w:rsidR="00C420FF" w:rsidRPr="00A6707F" w:rsidRDefault="00C420FF" w:rsidP="00C420FF">
      <w:pPr>
        <w:jc w:val="center"/>
        <w:rPr>
          <w:sz w:val="28"/>
          <w:szCs w:val="28"/>
        </w:rPr>
      </w:pPr>
    </w:p>
    <w:p w:rsidR="00A02DEB" w:rsidRDefault="00A02DEB" w:rsidP="00A0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A02DEB" w:rsidRDefault="00A02DEB" w:rsidP="00A0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A02DEB" w:rsidRDefault="00A02DEB" w:rsidP="00A02DEB">
      <w:pPr>
        <w:jc w:val="center"/>
        <w:rPr>
          <w:sz w:val="28"/>
          <w:szCs w:val="28"/>
        </w:rPr>
      </w:pPr>
    </w:p>
    <w:p w:rsidR="00A02DEB" w:rsidRDefault="00A02DEB" w:rsidP="00A02DEB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Охрана окружающей среды Всеволожского муниципального района Ленинградской области на 2022-2026 годы</w:t>
      </w:r>
    </w:p>
    <w:p w:rsidR="00A02DEB" w:rsidRDefault="00A02DEB" w:rsidP="00A02DEB">
      <w:pPr>
        <w:jc w:val="center"/>
        <w:rPr>
          <w:sz w:val="28"/>
          <w:szCs w:val="28"/>
        </w:rPr>
      </w:pPr>
    </w:p>
    <w:p w:rsidR="00A02DEB" w:rsidRDefault="00A02DEB" w:rsidP="00A02DEB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Утверждена: Постановление администрации МО «Всеволожский муниципальный район» от 19.01.2022 №184.</w:t>
      </w:r>
    </w:p>
    <w:p w:rsidR="00A02DEB" w:rsidRDefault="00A02DEB" w:rsidP="00A02DEB">
      <w:pPr>
        <w:ind w:right="27"/>
        <w:jc w:val="both"/>
        <w:rPr>
          <w:sz w:val="26"/>
          <w:szCs w:val="26"/>
        </w:rPr>
      </w:pPr>
    </w:p>
    <w:p w:rsidR="00A02DEB" w:rsidRDefault="00A02DEB" w:rsidP="00A02DE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от 26.12.2022 № 5489, от 09.01.</w:t>
      </w:r>
      <w:r>
        <w:rPr>
          <w:sz w:val="28"/>
          <w:szCs w:val="28"/>
        </w:rPr>
        <w:t>2023 №17, от 18.07.2023 № 2658, от 16.11.2023 № 4577)</w:t>
      </w:r>
    </w:p>
    <w:p w:rsidR="00A02DEB" w:rsidRDefault="00A02DEB" w:rsidP="00A02DEB">
      <w:pPr>
        <w:jc w:val="center"/>
        <w:rPr>
          <w:sz w:val="28"/>
          <w:szCs w:val="28"/>
        </w:rPr>
      </w:pPr>
      <w:bookmarkStart w:id="2" w:name="_GoBack"/>
      <w:bookmarkEnd w:id="2"/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Default="00C420FF" w:rsidP="00C420FF">
      <w:pPr>
        <w:rPr>
          <w:lang w:eastAsia="x-none"/>
        </w:rPr>
      </w:pPr>
    </w:p>
    <w:p w:rsidR="00C420FF" w:rsidRPr="00C420FF" w:rsidRDefault="00C420FF" w:rsidP="00C420FF">
      <w:pPr>
        <w:rPr>
          <w:lang w:eastAsia="x-none"/>
        </w:rPr>
      </w:pPr>
    </w:p>
    <w:p w:rsidR="00002E24" w:rsidRPr="00B70730" w:rsidRDefault="00002E24" w:rsidP="00002E2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70730"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A14261" w:rsidRPr="00B70730" w:rsidRDefault="00002E24" w:rsidP="00002E2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B70730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B70730">
        <w:rPr>
          <w:rFonts w:ascii="Times New Roman" w:hAnsi="Times New Roman"/>
          <w:sz w:val="26"/>
          <w:szCs w:val="26"/>
        </w:rPr>
        <w:t>програм</w:t>
      </w:r>
      <w:r w:rsidRPr="00B70730">
        <w:rPr>
          <w:rFonts w:ascii="Times New Roman" w:hAnsi="Times New Roman"/>
          <w:sz w:val="26"/>
          <w:szCs w:val="26"/>
          <w:lang w:val="ru-RU"/>
        </w:rPr>
        <w:t>мы</w:t>
      </w:r>
    </w:p>
    <w:p w:rsidR="004004DA" w:rsidRPr="00A03D26" w:rsidRDefault="00002E24" w:rsidP="00A03D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B70730">
        <w:rPr>
          <w:rFonts w:ascii="Times New Roman" w:hAnsi="Times New Roman"/>
          <w:b w:val="0"/>
          <w:sz w:val="26"/>
          <w:szCs w:val="26"/>
        </w:rPr>
        <w:t xml:space="preserve"> «</w:t>
      </w:r>
      <w:r w:rsidR="00BA4EE7">
        <w:rPr>
          <w:rFonts w:ascii="Times New Roman" w:hAnsi="Times New Roman"/>
          <w:b w:val="0"/>
          <w:sz w:val="26"/>
          <w:szCs w:val="26"/>
          <w:lang w:val="ru-RU"/>
        </w:rPr>
        <w:t>Охрана окружающей среды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Всеволожско</w:t>
      </w:r>
      <w:r w:rsidR="00BA4EE7">
        <w:rPr>
          <w:rFonts w:ascii="Times New Roman" w:hAnsi="Times New Roman"/>
          <w:b w:val="0"/>
          <w:sz w:val="26"/>
          <w:szCs w:val="26"/>
          <w:lang w:val="ru-RU"/>
        </w:rPr>
        <w:t>го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B70730">
        <w:rPr>
          <w:rFonts w:ascii="Times New Roman" w:hAnsi="Times New Roman"/>
          <w:b w:val="0"/>
          <w:sz w:val="26"/>
          <w:szCs w:val="26"/>
        </w:rPr>
        <w:t>муниципально</w:t>
      </w:r>
      <w:r w:rsidR="00BA4EE7">
        <w:rPr>
          <w:rFonts w:ascii="Times New Roman" w:hAnsi="Times New Roman"/>
          <w:b w:val="0"/>
          <w:sz w:val="26"/>
          <w:szCs w:val="26"/>
          <w:lang w:val="ru-RU"/>
        </w:rPr>
        <w:t>го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район</w:t>
      </w:r>
      <w:r w:rsidR="00BA4EE7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Ленинградской области на 20</w:t>
      </w:r>
      <w:r w:rsidR="004004DA" w:rsidRPr="00B70730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347181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>-202</w:t>
      </w:r>
      <w:r w:rsidR="00347181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B70730">
        <w:rPr>
          <w:rFonts w:ascii="Times New Roman" w:hAnsi="Times New Roman"/>
          <w:b w:val="0"/>
          <w:sz w:val="26"/>
          <w:szCs w:val="26"/>
          <w:lang w:val="ru-RU"/>
        </w:rPr>
        <w:t xml:space="preserve"> годы</w:t>
      </w:r>
      <w:r w:rsidRPr="00B70730">
        <w:rPr>
          <w:rFonts w:ascii="Times New Roman" w:hAnsi="Times New Roman"/>
          <w:b w:val="0"/>
          <w:sz w:val="26"/>
          <w:szCs w:val="26"/>
        </w:rPr>
        <w:t>»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5245"/>
      </w:tblGrid>
      <w:tr w:rsidR="004004DA" w:rsidRPr="00B70730" w:rsidTr="000E1BA7">
        <w:trPr>
          <w:trHeight w:val="61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8D725D" w:rsidRDefault="00ED0E42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725D">
              <w:rPr>
                <w:rFonts w:eastAsia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3F2B82" w:rsidRDefault="00ED0E42" w:rsidP="00ED0E42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2022 – 2026 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3F2B82" w:rsidRDefault="00ED0E42" w:rsidP="00E4338A">
            <w:pPr>
              <w:widowControl w:val="0"/>
            </w:pPr>
            <w:r>
              <w:t>Отдел</w:t>
            </w:r>
            <w:r w:rsidR="00822B6B" w:rsidRPr="003F2B82">
              <w:t xml:space="preserve"> по муниципальному земельно-экологическому контролю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9" w:rsidRPr="003F2B82" w:rsidRDefault="00160969" w:rsidP="00ED0E42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3F2B82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ED0E42">
              <w:rPr>
                <w:rFonts w:ascii="Times New Roman" w:hAnsi="Times New Roman" w:cs="Times New Roman"/>
                <w:sz w:val="25"/>
                <w:szCs w:val="25"/>
              </w:rPr>
              <w:t>Отдел</w:t>
            </w:r>
            <w:r w:rsidR="00A03D26" w:rsidRPr="003F2B82">
              <w:rPr>
                <w:rFonts w:ascii="Times New Roman" w:hAnsi="Times New Roman" w:cs="Times New Roman"/>
                <w:sz w:val="25"/>
                <w:szCs w:val="25"/>
              </w:rPr>
              <w:t xml:space="preserve"> по муниципальному земельно-экологическому контролю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A13464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4004DA" w:rsidRPr="00B70730">
              <w:rPr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7D" w:rsidRPr="003F2B82" w:rsidRDefault="00885E7D" w:rsidP="00885E7D">
            <w:pPr>
              <w:autoSpaceDE w:val="0"/>
              <w:autoSpaceDN w:val="0"/>
              <w:adjustRightInd w:val="0"/>
            </w:pPr>
            <w:r w:rsidRPr="003F2B82">
              <w:t xml:space="preserve">Обеспечение качества окружающей среды, необходимого для благоприятной жизни </w:t>
            </w:r>
          </w:p>
          <w:p w:rsidR="00AA308D" w:rsidRPr="003F2B82" w:rsidRDefault="00885E7D" w:rsidP="00BC2017">
            <w:pPr>
              <w:spacing w:line="254" w:lineRule="auto"/>
            </w:pPr>
            <w:r w:rsidRPr="003F2B82">
              <w:t>населения</w:t>
            </w:r>
            <w:r w:rsidR="00CA57E9" w:rsidRPr="003F2B82">
              <w:t xml:space="preserve"> Всеволожского муниципального района Ленинградской области</w:t>
            </w:r>
            <w:r w:rsidRPr="003F2B82">
              <w:t>,</w:t>
            </w:r>
            <w:r w:rsidR="00CA57E9" w:rsidRPr="003F2B82">
              <w:t xml:space="preserve"> </w:t>
            </w:r>
            <w:r w:rsidRPr="003F2B82">
              <w:t xml:space="preserve">право </w:t>
            </w:r>
            <w:r w:rsidR="00CA57E9" w:rsidRPr="003F2B82">
              <w:t>на благоприятную окружающую среду за счет стабилизации экологической обстановки во Всеволожском районе и ее постепенного улучшения.</w:t>
            </w:r>
            <w:r w:rsidR="00471A28">
              <w:t xml:space="preserve"> </w:t>
            </w: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B70730" w:rsidRDefault="004004DA" w:rsidP="000E1B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0730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28" w:rsidRPr="00D47D80" w:rsidRDefault="00471A28" w:rsidP="00E4338A">
            <w:pPr>
              <w:spacing w:line="254" w:lineRule="auto"/>
            </w:pPr>
            <w:r w:rsidRPr="00D47D80">
              <w:rPr>
                <w:color w:val="000000"/>
              </w:rPr>
              <w:t>-</w:t>
            </w:r>
            <w:r w:rsidR="00976581" w:rsidRPr="00D47D80">
              <w:t xml:space="preserve">  </w:t>
            </w:r>
            <w:r w:rsidR="00994B9F" w:rsidRPr="0013270A">
              <w:rPr>
                <w:sz w:val="24"/>
                <w:szCs w:val="24"/>
              </w:rPr>
              <w:t>Ликвидация несанкционированных свалок отходов на территории Всеволожского района Ленинградской области</w:t>
            </w:r>
            <w:r w:rsidRPr="00D47D80">
              <w:t xml:space="preserve">. </w:t>
            </w:r>
          </w:p>
          <w:p w:rsidR="00D47D80" w:rsidRPr="003F2B82" w:rsidRDefault="00D47D80" w:rsidP="00C6604F">
            <w:pPr>
              <w:spacing w:line="254" w:lineRule="auto"/>
            </w:pPr>
          </w:p>
        </w:tc>
      </w:tr>
      <w:tr w:rsidR="004004DA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475BCC" w:rsidRDefault="009C14C6" w:rsidP="000E1B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BCC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DA" w:rsidRPr="00475BCC" w:rsidRDefault="004004DA" w:rsidP="00E4338A">
            <w:pPr>
              <w:widowControl w:val="0"/>
              <w:rPr>
                <w:sz w:val="26"/>
                <w:szCs w:val="26"/>
              </w:rPr>
            </w:pPr>
            <w:r w:rsidRPr="00475BCC">
              <w:rPr>
                <w:sz w:val="26"/>
                <w:szCs w:val="26"/>
              </w:rPr>
              <w:t>К концу 202</w:t>
            </w:r>
            <w:r w:rsidR="009C14C6" w:rsidRPr="00475BCC">
              <w:rPr>
                <w:sz w:val="26"/>
                <w:szCs w:val="26"/>
              </w:rPr>
              <w:t>6</w:t>
            </w:r>
            <w:r w:rsidRPr="00475BCC">
              <w:rPr>
                <w:sz w:val="26"/>
                <w:szCs w:val="26"/>
              </w:rPr>
              <w:t xml:space="preserve"> года:</w:t>
            </w:r>
          </w:p>
          <w:p w:rsidR="004004DA" w:rsidRPr="00475BCC" w:rsidRDefault="00E4338A" w:rsidP="00BD3669">
            <w:pPr>
              <w:spacing w:line="254" w:lineRule="auto"/>
              <w:rPr>
                <w:sz w:val="26"/>
                <w:szCs w:val="26"/>
              </w:rPr>
            </w:pPr>
            <w:r w:rsidRPr="00475BCC">
              <w:rPr>
                <w:sz w:val="26"/>
                <w:szCs w:val="26"/>
              </w:rPr>
              <w:t xml:space="preserve">- </w:t>
            </w:r>
            <w:r w:rsidR="00AA308D" w:rsidRPr="00475BCC">
              <w:rPr>
                <w:sz w:val="26"/>
                <w:szCs w:val="26"/>
              </w:rPr>
              <w:t xml:space="preserve">уменьшение </w:t>
            </w:r>
            <w:r w:rsidR="00BD3669" w:rsidRPr="00475BCC">
              <w:rPr>
                <w:sz w:val="26"/>
                <w:szCs w:val="26"/>
              </w:rPr>
              <w:t xml:space="preserve">мест </w:t>
            </w:r>
            <w:r w:rsidR="00AA308D" w:rsidRPr="00475BCC">
              <w:rPr>
                <w:sz w:val="26"/>
                <w:szCs w:val="26"/>
              </w:rPr>
              <w:t>нес</w:t>
            </w:r>
            <w:r w:rsidR="00BD3669" w:rsidRPr="00475BCC">
              <w:rPr>
                <w:sz w:val="26"/>
                <w:szCs w:val="26"/>
              </w:rPr>
              <w:t>анкционированного размещения</w:t>
            </w:r>
            <w:r w:rsidR="00AA308D" w:rsidRPr="00475BCC">
              <w:rPr>
                <w:sz w:val="26"/>
                <w:szCs w:val="26"/>
              </w:rPr>
              <w:t xml:space="preserve"> отходов производства</w:t>
            </w:r>
            <w:r w:rsidR="00BD3669" w:rsidRPr="00475BCC">
              <w:rPr>
                <w:sz w:val="26"/>
                <w:szCs w:val="26"/>
              </w:rPr>
              <w:t>.</w:t>
            </w:r>
          </w:p>
        </w:tc>
      </w:tr>
      <w:tr w:rsidR="00475BCC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C" w:rsidRPr="008D725D" w:rsidRDefault="00475BCC" w:rsidP="00475BCC">
            <w:pPr>
              <w:widowControl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8D725D">
              <w:rPr>
                <w:rFonts w:eastAsia="Times New Roman"/>
                <w:sz w:val="26"/>
                <w:szCs w:val="26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CC" w:rsidRPr="00475BCC" w:rsidRDefault="00475BCC" w:rsidP="00475BCC">
            <w:pPr>
              <w:widowControl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75BCC">
              <w:rPr>
                <w:rFonts w:eastAsia="Times New Roman"/>
                <w:sz w:val="26"/>
                <w:szCs w:val="26"/>
                <w:lang w:eastAsia="ru-RU"/>
              </w:rPr>
              <w:t>Реализация проектов не предусмотрена</w:t>
            </w:r>
          </w:p>
        </w:tc>
      </w:tr>
      <w:tr w:rsidR="003510FF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 xml:space="preserve">Общий объем финансирования программы за весь период реализации составит </w:t>
            </w:r>
            <w:r w:rsidRPr="003510FF">
              <w:rPr>
                <w:sz w:val="26"/>
                <w:szCs w:val="26"/>
              </w:rPr>
              <w:br/>
              <w:t>119 608 594,70 рублей:</w:t>
            </w:r>
          </w:p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2022 г. – 4 499 794,70 рублей;</w:t>
            </w:r>
          </w:p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2023 г. – 26 000 000,00 рублей;</w:t>
            </w:r>
          </w:p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2024 г. – 26 220 000,00 рублей.</w:t>
            </w:r>
          </w:p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2025 г. – 31 444 400,00 рублей;</w:t>
            </w:r>
          </w:p>
          <w:p w:rsidR="003510FF" w:rsidRPr="003510FF" w:rsidRDefault="003510FF" w:rsidP="003510FF">
            <w:pPr>
              <w:spacing w:line="254" w:lineRule="auto"/>
              <w:rPr>
                <w:sz w:val="26"/>
                <w:szCs w:val="26"/>
              </w:rPr>
            </w:pPr>
            <w:r w:rsidRPr="003510FF">
              <w:rPr>
                <w:sz w:val="26"/>
                <w:szCs w:val="26"/>
              </w:rPr>
              <w:t>2026 г. – 31 444 400,00 рублей</w:t>
            </w:r>
          </w:p>
        </w:tc>
      </w:tr>
      <w:tr w:rsidR="008D725D" w:rsidRPr="00B70730" w:rsidTr="000E1BA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475BCC" w:rsidRDefault="008D725D" w:rsidP="008D725D">
            <w:pPr>
              <w:widowControl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75BCC">
              <w:rPr>
                <w:rFonts w:eastAsia="Times New Roman"/>
                <w:sz w:val="26"/>
                <w:szCs w:val="26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475BCC" w:rsidRDefault="008D725D" w:rsidP="008D725D">
            <w:pPr>
              <w:widowControl w:val="0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475BCC">
              <w:rPr>
                <w:rFonts w:eastAsia="Times New Roman"/>
                <w:sz w:val="26"/>
                <w:szCs w:val="26"/>
                <w:lang w:eastAsia="ru-RU"/>
              </w:rPr>
              <w:t>Налоговые расходы не предусмотрены</w:t>
            </w:r>
          </w:p>
        </w:tc>
      </w:tr>
    </w:tbl>
    <w:p w:rsidR="00002E24" w:rsidRDefault="00002E24" w:rsidP="00002E24">
      <w:pPr>
        <w:jc w:val="center"/>
        <w:rPr>
          <w:sz w:val="26"/>
          <w:szCs w:val="26"/>
        </w:rPr>
      </w:pPr>
    </w:p>
    <w:p w:rsidR="00780915" w:rsidRDefault="00780915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0915" w:rsidRDefault="00780915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915E8" w:rsidRDefault="004915E8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0915" w:rsidRDefault="00780915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80915" w:rsidRDefault="00780915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944B7" w:rsidRPr="00B70730" w:rsidRDefault="006E33F6" w:rsidP="00F228D7">
      <w:pPr>
        <w:pStyle w:val="23"/>
        <w:tabs>
          <w:tab w:val="left" w:pos="360"/>
        </w:tabs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70730">
        <w:rPr>
          <w:rFonts w:ascii="Times New Roman" w:hAnsi="Times New Roman"/>
          <w:b/>
          <w:sz w:val="26"/>
          <w:szCs w:val="26"/>
        </w:rPr>
        <w:t>Общая характеристика, основные проблемы и пр</w:t>
      </w:r>
      <w:r w:rsidR="00BF68A1" w:rsidRPr="00B70730">
        <w:rPr>
          <w:rFonts w:ascii="Times New Roman" w:hAnsi="Times New Roman"/>
          <w:b/>
          <w:sz w:val="26"/>
          <w:szCs w:val="26"/>
        </w:rPr>
        <w:t>огноз развития сферы реализации</w:t>
      </w:r>
      <w:r w:rsidR="003761A0" w:rsidRPr="00B70730">
        <w:rPr>
          <w:rFonts w:ascii="Times New Roman" w:hAnsi="Times New Roman"/>
          <w:b/>
          <w:sz w:val="26"/>
          <w:szCs w:val="26"/>
        </w:rPr>
        <w:t xml:space="preserve"> </w:t>
      </w:r>
      <w:r w:rsidRPr="00B70730">
        <w:rPr>
          <w:rFonts w:ascii="Times New Roman" w:hAnsi="Times New Roman"/>
          <w:b/>
          <w:sz w:val="26"/>
          <w:szCs w:val="26"/>
        </w:rPr>
        <w:t>программы.</w:t>
      </w:r>
    </w:p>
    <w:p w:rsidR="00A944B7" w:rsidRPr="00B70730" w:rsidRDefault="00A944B7" w:rsidP="00A944B7">
      <w:pPr>
        <w:pStyle w:val="23"/>
        <w:suppressAutoHyphens w:val="0"/>
        <w:autoSpaceDE w:val="0"/>
        <w:autoSpaceDN w:val="0"/>
        <w:adjustRightInd w:val="0"/>
        <w:ind w:left="1260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0A97" w:rsidRPr="00F33A01" w:rsidRDefault="001A542A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="00EC29F2" w:rsidRPr="00F33A01">
        <w:rPr>
          <w:rFonts w:ascii="Times New Roman" w:hAnsi="Times New Roman"/>
          <w:sz w:val="26"/>
          <w:szCs w:val="26"/>
          <w:shd w:val="clear" w:color="auto" w:fill="FFFFFF"/>
        </w:rPr>
        <w:t>ерритории Всеволожск</w:t>
      </w: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ого</w:t>
      </w:r>
      <w:r w:rsidR="00EC29F2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района расположена в юго-восточной части Карельского перешейка между городом Санкт-Петербургом и Ладожским озером. Всеволожский район входит в состав Ленинградской области. С юга на север он простирается на 82 км, а с востока на запад на 52 км. Восточная граница является побережьем Ладожского озера. С севера он граничит с Приозерским районом, с северо-запада с Выборгским. С юга на протяжении 44 км ограничен р. Невой, а с запада городской чертой Санкт-Петербурга. Общая площадь Всеволожского района – 3 тысячи квадратных километров.</w:t>
      </w:r>
    </w:p>
    <w:p w:rsidR="00933314" w:rsidRPr="00F33A01" w:rsidRDefault="00003E2E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В настоящее время во Всеволожском муниципальном районе наибольший сверхнормативный объем образования твердых бытовых отходов в Ленинградской области. Рост фактического образования отходов связан с жизнедеятельностью постоянного населения района, а также вызван увеличением количества отходов от сезонного населения.</w:t>
      </w:r>
      <w:r w:rsidR="00190346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43EDD">
        <w:rPr>
          <w:rFonts w:ascii="Times New Roman" w:hAnsi="Times New Roman"/>
          <w:sz w:val="26"/>
          <w:szCs w:val="26"/>
          <w:shd w:val="clear" w:color="auto" w:fill="FFFFFF"/>
        </w:rPr>
        <w:t>Одним из серьезных и</w:t>
      </w:r>
      <w:r w:rsidR="00190346" w:rsidRPr="00F33A01">
        <w:rPr>
          <w:rFonts w:ascii="Times New Roman" w:hAnsi="Times New Roman"/>
          <w:sz w:val="26"/>
          <w:szCs w:val="26"/>
          <w:shd w:val="clear" w:color="auto" w:fill="FFFFFF"/>
        </w:rPr>
        <w:t>сточнико</w:t>
      </w:r>
      <w:r w:rsidR="00E43EDD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190346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 замусоривания территории района являются массивы коллективных садоводств.</w:t>
      </w:r>
    </w:p>
    <w:p w:rsidR="00D243E0" w:rsidRPr="00F33A01" w:rsidRDefault="00D243E0" w:rsidP="002B0A97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Причины возникновения стихийных свалок имеют корни за пределами Всеволожского района. Ежегодно из Санкт-Петербурга во Всеволожский район вывозится несколько сотен тысяч куб.</w:t>
      </w:r>
      <w:r w:rsidR="0098357F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м твердых нетоксичных отходов на лицензированные полигоны. Однако, часть из них не санкционированно размещается вне полигонов. Десятки и сотни разных организаций имеют лицензии на деятельность по утилизации, складированию, перемещению, размещению захоронению, уничтожению промышленных и иных отходов. Работают они бесконтрольно, имея целью получение максимальной прибыли. Никто не отслеживает, чтобы каждый кубометр отходов был либо переработан, либо вывезен в строго определенное место. Таким образом, появляются стихийные свалки.</w:t>
      </w:r>
    </w:p>
    <w:p w:rsidR="00E54671" w:rsidRPr="00F33A01" w:rsidRDefault="00003E2E" w:rsidP="00E54671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Объектами по размещению твердых коммунальных отходов во Всеволожском районе являются ООО «Полигон ТБО» в районе д. Лепсари и ЗАО «</w:t>
      </w:r>
      <w:r w:rsidR="005C0CC5" w:rsidRPr="00F33A01">
        <w:rPr>
          <w:rFonts w:ascii="Times New Roman" w:hAnsi="Times New Roman"/>
          <w:sz w:val="26"/>
          <w:szCs w:val="26"/>
          <w:shd w:val="clear" w:color="auto" w:fill="FFFFFF"/>
        </w:rPr>
        <w:t>Промоторы</w:t>
      </w: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», участок «Самарка». Современный этап развития полигонов характеризуется поворотом от складирования отходов до их утилизации и переработки. Функционирует мусороперерабатывающий завод СПб ГУП «Завод МПБО-2».</w:t>
      </w:r>
      <w:r w:rsidR="00E54671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 Однако, деятельность полигонов по утилизации и захоронению отходов вызывает многочисленные жалобы от населения на негативное во</w:t>
      </w:r>
      <w:r w:rsidR="005117C9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здействие </w:t>
      </w:r>
      <w:r w:rsidR="00E54671" w:rsidRPr="00F33A01">
        <w:rPr>
          <w:rFonts w:ascii="Times New Roman" w:hAnsi="Times New Roman"/>
          <w:sz w:val="26"/>
          <w:szCs w:val="26"/>
          <w:shd w:val="clear" w:color="auto" w:fill="FFFFFF"/>
        </w:rPr>
        <w:t>их на окружающую среду.</w:t>
      </w:r>
    </w:p>
    <w:p w:rsidR="00190346" w:rsidRDefault="00190346" w:rsidP="00E54671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Сотрудниками администрация МО «Всеволожский муниципальный район» Ленинградской области регулярно проводится мониторинг в сфере обращения с отходами, фиксируются места несанкционированного размещения отходов. При выявлении факта несанкционированного размещения отходов информация незамедлительно направляется правообладателю земельного участка, в администрацию городского и сельского поселения муниципального района для принятия мер по ликвидации свалки. В рамках осуществления мониторинга по исполнению природоохранного законодательства юридическими и физическими лицами, в случае выявления нарушений природоохранного законодательства, материалы направляются в органы государственного надзора и контроля для принятия мер по подведомственности.</w:t>
      </w:r>
    </w:p>
    <w:p w:rsidR="00D55475" w:rsidRDefault="00D55475" w:rsidP="00D55475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5475">
        <w:rPr>
          <w:rFonts w:ascii="Times New Roman" w:hAnsi="Times New Roman"/>
          <w:sz w:val="26"/>
          <w:szCs w:val="26"/>
          <w:shd w:val="clear" w:color="auto" w:fill="FFFFFF"/>
        </w:rPr>
        <w:t>Принять активное участие в борьбе с замусориванием территорий могут и сами жители Всеволожского района: служба земельно-экологического контроля принимает сигналы о незаконных свалках и фактах нелегальной утилизации мусора по номеру 8 (813-70) 25-508.</w:t>
      </w:r>
    </w:p>
    <w:p w:rsidR="00A9653B" w:rsidRPr="00F33A01" w:rsidRDefault="00A9653B" w:rsidP="00E54671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Реализуя свои полномочия по вопросам местного значения в соответствии с Федеральным законом № 131-ФЗ от 06.10.2003 года «Об общих принципах организации местного самоуправления в Российской Федерации» администрация МО «Всеволожский муниципальный район» Ленинградской области взаимодействует с администрациями городских и сельских поселений, Комитетом государственного экологического надзора Ленинградской области, Комитетом Ленинградской области по обращению с отходами.</w:t>
      </w:r>
    </w:p>
    <w:p w:rsidR="00E54671" w:rsidRPr="00F33A01" w:rsidRDefault="00E54671" w:rsidP="00E54671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приоритетных является вопрос о восстановлении нарушенных земель (рекультивация) и возвращении земель в хозяйственный оборот, что </w:t>
      </w:r>
      <w:r w:rsidR="005C0CC5" w:rsidRPr="00F33A01">
        <w:rPr>
          <w:rFonts w:ascii="Times New Roman" w:hAnsi="Times New Roman"/>
          <w:sz w:val="26"/>
          <w:szCs w:val="26"/>
          <w:shd w:val="clear" w:color="auto" w:fill="FFFFFF"/>
        </w:rPr>
        <w:t xml:space="preserve">даст положительный результат для экономики Всеволожского </w:t>
      </w:r>
      <w:r w:rsidR="00B6651C" w:rsidRPr="00F33A01">
        <w:rPr>
          <w:rFonts w:ascii="Times New Roman" w:hAnsi="Times New Roman"/>
          <w:sz w:val="26"/>
          <w:szCs w:val="26"/>
          <w:shd w:val="clear" w:color="auto" w:fill="FFFFFF"/>
        </w:rPr>
        <w:t>муниципального района. На сегодняшний день есть ряд объектов накопленного вреда, которые потребуют значительных финансовых затрат. На повестке дня решение вопрос</w:t>
      </w:r>
      <w:r w:rsidR="00AD55A5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B6651C" w:rsidRPr="00F33A01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B6651C" w:rsidRPr="00F33A01" w:rsidRDefault="00B6651C" w:rsidP="00AD55A5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- ликвидация несанкционированной свалки в районе ул. Челябинской.</w:t>
      </w:r>
    </w:p>
    <w:p w:rsidR="001F6F0E" w:rsidRPr="00F33A01" w:rsidRDefault="001F6F0E" w:rsidP="00E54671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В последние годы расширяется участие волонтерских и других общественных организаций в решении экологических проблем Всеволожского муниципального района Ленинградской области. Возрастает актуальность оказания содействия деятельности волонтерских и других общественных организаций, занимающихся развитием экологического направления.</w:t>
      </w:r>
    </w:p>
    <w:p w:rsidR="00476E31" w:rsidRDefault="003166F1" w:rsidP="00955002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33A01">
        <w:rPr>
          <w:rFonts w:ascii="Times New Roman" w:hAnsi="Times New Roman"/>
          <w:sz w:val="26"/>
          <w:szCs w:val="26"/>
          <w:shd w:val="clear" w:color="auto" w:fill="FFFFFF"/>
        </w:rPr>
        <w:t>Во Всеволожском районе Ленинградской области проводятся экологические акции «Чистый район», «Зеленая весна», «Нашим рекам и озерам чистые берега», «Всероссийский день посадки леса» и другие.</w:t>
      </w:r>
    </w:p>
    <w:p w:rsidR="00F7027C" w:rsidRDefault="00F7027C" w:rsidP="00955002">
      <w:pPr>
        <w:pStyle w:val="af4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A944B7" w:rsidRPr="006E33F6" w:rsidRDefault="00A944B7" w:rsidP="00F228D7">
      <w:pPr>
        <w:pStyle w:val="ConsPlusNormal"/>
        <w:adjustRightInd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E33F6">
        <w:rPr>
          <w:rFonts w:ascii="Times New Roman" w:hAnsi="Times New Roman" w:cs="Times New Roman"/>
          <w:b/>
          <w:sz w:val="26"/>
          <w:szCs w:val="26"/>
        </w:rPr>
        <w:t>Приоритеты государственной</w:t>
      </w:r>
      <w:r w:rsidR="00C56C26">
        <w:rPr>
          <w:rFonts w:ascii="Times New Roman" w:hAnsi="Times New Roman" w:cs="Times New Roman"/>
          <w:b/>
          <w:sz w:val="26"/>
          <w:szCs w:val="26"/>
        </w:rPr>
        <w:t xml:space="preserve"> (муниципальной) </w:t>
      </w:r>
      <w:r w:rsidRPr="006E33F6">
        <w:rPr>
          <w:rFonts w:ascii="Times New Roman" w:hAnsi="Times New Roman" w:cs="Times New Roman"/>
          <w:b/>
          <w:sz w:val="26"/>
          <w:szCs w:val="26"/>
        </w:rPr>
        <w:t>политики</w:t>
      </w:r>
    </w:p>
    <w:p w:rsidR="00B00B19" w:rsidRDefault="00954407" w:rsidP="006B2D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3F6">
        <w:rPr>
          <w:rFonts w:ascii="Times New Roman" w:hAnsi="Times New Roman" w:cs="Times New Roman"/>
          <w:b/>
          <w:sz w:val="26"/>
          <w:szCs w:val="26"/>
        </w:rPr>
        <w:t xml:space="preserve">в сфере реализации </w:t>
      </w:r>
      <w:r w:rsidR="00A944B7" w:rsidRPr="006E33F6">
        <w:rPr>
          <w:rFonts w:ascii="Times New Roman" w:hAnsi="Times New Roman" w:cs="Times New Roman"/>
          <w:b/>
          <w:sz w:val="26"/>
          <w:szCs w:val="26"/>
        </w:rPr>
        <w:t>про</w:t>
      </w:r>
      <w:r w:rsidR="006B2D0E">
        <w:rPr>
          <w:rFonts w:ascii="Times New Roman" w:hAnsi="Times New Roman" w:cs="Times New Roman"/>
          <w:b/>
          <w:sz w:val="26"/>
          <w:szCs w:val="26"/>
        </w:rPr>
        <w:t>граммы</w:t>
      </w:r>
    </w:p>
    <w:p w:rsidR="006B2D0E" w:rsidRPr="006B2D0E" w:rsidRDefault="006B2D0E" w:rsidP="006B2D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EDF" w:rsidRDefault="00741EDF" w:rsidP="00741ED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5138AF">
        <w:rPr>
          <w:rFonts w:ascii="Times New Roman" w:hAnsi="Times New Roman" w:cs="Times New Roman"/>
          <w:sz w:val="26"/>
          <w:szCs w:val="26"/>
        </w:rPr>
        <w:t>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138AF">
        <w:rPr>
          <w:rFonts w:ascii="Times New Roman" w:hAnsi="Times New Roman" w:cs="Times New Roman"/>
          <w:sz w:val="26"/>
          <w:szCs w:val="26"/>
        </w:rPr>
        <w:t xml:space="preserve"> реализации программы:</w:t>
      </w:r>
    </w:p>
    <w:p w:rsidR="00741EDF" w:rsidRPr="002A2453" w:rsidRDefault="00741EDF" w:rsidP="00741ED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F22A3" w:rsidRDefault="00741EDF" w:rsidP="00741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Программы является о</w:t>
      </w:r>
      <w:r w:rsidRPr="00741EDF">
        <w:rPr>
          <w:rFonts w:ascii="Times New Roman" w:hAnsi="Times New Roman" w:cs="Times New Roman"/>
          <w:sz w:val="26"/>
          <w:szCs w:val="26"/>
        </w:rPr>
        <w:t>беспечение качества окружающей среды, необходимо</w:t>
      </w:r>
      <w:r>
        <w:rPr>
          <w:rFonts w:ascii="Times New Roman" w:hAnsi="Times New Roman" w:cs="Times New Roman"/>
          <w:sz w:val="26"/>
          <w:szCs w:val="26"/>
        </w:rPr>
        <w:t xml:space="preserve">го для благоприятной жизни </w:t>
      </w:r>
      <w:r w:rsidRPr="00741EDF">
        <w:rPr>
          <w:rFonts w:ascii="Times New Roman" w:hAnsi="Times New Roman" w:cs="Times New Roman"/>
          <w:sz w:val="26"/>
          <w:szCs w:val="26"/>
        </w:rPr>
        <w:t>населения Всеволожского муниципального района Ленинградской области, право на благоприятную окружающую среду за счет стабилизации экологической обстановки во Всеволожском рай</w:t>
      </w:r>
      <w:r w:rsidR="00F7027C">
        <w:rPr>
          <w:rFonts w:ascii="Times New Roman" w:hAnsi="Times New Roman" w:cs="Times New Roman"/>
          <w:sz w:val="26"/>
          <w:szCs w:val="26"/>
        </w:rPr>
        <w:t xml:space="preserve">оне и ее постепенного улучшения, </w:t>
      </w:r>
      <w:r w:rsidR="00F7027C" w:rsidRPr="00F7027C">
        <w:rPr>
          <w:rFonts w:ascii="Times New Roman" w:hAnsi="Times New Roman" w:cs="Times New Roman"/>
          <w:sz w:val="26"/>
          <w:szCs w:val="26"/>
        </w:rPr>
        <w:t>обеспечение экологической безопасности населения</w:t>
      </w:r>
      <w:r w:rsidR="00BF22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027C" w:rsidRDefault="00F7027C" w:rsidP="00741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4B7" w:rsidRDefault="00A944B7" w:rsidP="00793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962FF">
        <w:rPr>
          <w:rFonts w:ascii="Times New Roman" w:hAnsi="Times New Roman" w:cs="Times New Roman"/>
          <w:sz w:val="26"/>
          <w:szCs w:val="26"/>
        </w:rPr>
        <w:t xml:space="preserve">К числу приоритетных задач администрации МО «Всеволожский муниципальный район» в сфере </w:t>
      </w:r>
      <w:r w:rsidR="00083DB5" w:rsidRPr="002962FF">
        <w:rPr>
          <w:rFonts w:ascii="Times New Roman" w:hAnsi="Times New Roman" w:cs="Times New Roman"/>
          <w:sz w:val="26"/>
          <w:szCs w:val="26"/>
        </w:rPr>
        <w:t>охраны окружающей среды относятся</w:t>
      </w:r>
      <w:r w:rsidRPr="002962FF">
        <w:rPr>
          <w:rFonts w:ascii="Times New Roman" w:hAnsi="Times New Roman" w:cs="Times New Roman"/>
          <w:sz w:val="26"/>
          <w:szCs w:val="26"/>
        </w:rPr>
        <w:t>:</w:t>
      </w:r>
    </w:p>
    <w:p w:rsidR="000469A3" w:rsidRPr="002962FF" w:rsidRDefault="000469A3" w:rsidP="00793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83DB5" w:rsidRDefault="00083DB5" w:rsidP="00E65D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Предотвращение деятельности </w:t>
      </w:r>
      <w:r w:rsidRPr="00083DB5">
        <w:rPr>
          <w:rFonts w:ascii="Times New Roman" w:hAnsi="Times New Roman" w:cs="Times New Roman"/>
          <w:sz w:val="26"/>
          <w:szCs w:val="26"/>
        </w:rPr>
        <w:t>по несанкционированному размещению отходов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3DB5">
        <w:rPr>
          <w:rFonts w:ascii="Times New Roman" w:hAnsi="Times New Roman" w:cs="Times New Roman"/>
          <w:sz w:val="26"/>
          <w:szCs w:val="26"/>
        </w:rPr>
        <w:t>и потребления. Ликвидация несанкционированных свалок отходов производства и потребления на земельных участках</w:t>
      </w:r>
      <w:r w:rsidR="00162560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которые не разграничена</w:t>
      </w:r>
      <w:r w:rsidRPr="00083DB5">
        <w:rPr>
          <w:rFonts w:ascii="Times New Roman" w:hAnsi="Times New Roman" w:cs="Times New Roman"/>
          <w:sz w:val="26"/>
          <w:szCs w:val="26"/>
        </w:rPr>
        <w:t>,</w:t>
      </w:r>
      <w:r w:rsidR="00415188">
        <w:rPr>
          <w:rFonts w:ascii="Times New Roman" w:hAnsi="Times New Roman" w:cs="Times New Roman"/>
          <w:sz w:val="26"/>
          <w:szCs w:val="26"/>
        </w:rPr>
        <w:t xml:space="preserve"> </w:t>
      </w:r>
      <w:r w:rsidR="009C14C6">
        <w:rPr>
          <w:rFonts w:ascii="Times New Roman" w:hAnsi="Times New Roman" w:cs="Times New Roman"/>
          <w:sz w:val="26"/>
          <w:szCs w:val="26"/>
        </w:rPr>
        <w:t xml:space="preserve">или </w:t>
      </w:r>
      <w:r w:rsidR="009C14C6" w:rsidRPr="00083DB5">
        <w:rPr>
          <w:rFonts w:ascii="Times New Roman" w:hAnsi="Times New Roman" w:cs="Times New Roman"/>
          <w:sz w:val="26"/>
          <w:szCs w:val="26"/>
        </w:rPr>
        <w:t>правообладателем</w:t>
      </w:r>
      <w:r w:rsidRPr="00083DB5">
        <w:rPr>
          <w:rFonts w:ascii="Times New Roman" w:hAnsi="Times New Roman" w:cs="Times New Roman"/>
          <w:sz w:val="26"/>
          <w:szCs w:val="26"/>
        </w:rPr>
        <w:t xml:space="preserve"> которых является администрация МО «Всеволожский муниципальный район» Ленинградской области.    </w:t>
      </w:r>
    </w:p>
    <w:p w:rsidR="00731105" w:rsidRPr="00083DB5" w:rsidRDefault="00731105" w:rsidP="00E65D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453" w:rsidRPr="002A2453" w:rsidRDefault="002A2453" w:rsidP="002A24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2453" w:rsidRDefault="002A2453" w:rsidP="004C402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обеспечить:</w:t>
      </w:r>
    </w:p>
    <w:p w:rsidR="000469A3" w:rsidRDefault="000469A3" w:rsidP="004C402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3266" w:rsidRDefault="002A2453" w:rsidP="005D3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2453">
        <w:rPr>
          <w:rFonts w:ascii="Times New Roman" w:hAnsi="Times New Roman" w:cs="Times New Roman"/>
          <w:sz w:val="26"/>
          <w:szCs w:val="26"/>
        </w:rPr>
        <w:t xml:space="preserve">-  </w:t>
      </w:r>
      <w:r w:rsidR="005D3266">
        <w:rPr>
          <w:rFonts w:ascii="Times New Roman" w:hAnsi="Times New Roman" w:cs="Times New Roman"/>
          <w:sz w:val="26"/>
          <w:szCs w:val="26"/>
        </w:rPr>
        <w:t>обеспечение выполнения мероприятий, являющихся прямыми полномочиями органов местного самоуправления и соответствующих первоочередным задачам в сфере охраны окружающей среды, обеспечения экологической безопасности во Всеволожском муниципальном районе;</w:t>
      </w:r>
    </w:p>
    <w:p w:rsidR="00D623C7" w:rsidRDefault="00D623C7" w:rsidP="005D3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своевременная корректировка Программы с учетом оценки результатов ее реализации, регулярного мониторинга состояния окружающей среды в районе и обеспечения долевого финансирования</w:t>
      </w:r>
      <w:r w:rsidR="00762D4A">
        <w:rPr>
          <w:rFonts w:ascii="Times New Roman" w:hAnsi="Times New Roman" w:cs="Times New Roman"/>
          <w:sz w:val="26"/>
          <w:szCs w:val="26"/>
        </w:rPr>
        <w:t>.</w:t>
      </w:r>
    </w:p>
    <w:p w:rsidR="00762D4A" w:rsidRDefault="00762D4A" w:rsidP="005D32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453" w:rsidRDefault="002A2453" w:rsidP="007A78D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6BCD">
        <w:rPr>
          <w:rFonts w:ascii="Times New Roman" w:hAnsi="Times New Roman" w:cs="Times New Roman"/>
          <w:sz w:val="26"/>
          <w:szCs w:val="26"/>
        </w:rPr>
        <w:t>Ожидаемые результаты реализации программы к концу 202</w:t>
      </w:r>
      <w:r w:rsidR="009C14C6">
        <w:rPr>
          <w:rFonts w:ascii="Times New Roman" w:hAnsi="Times New Roman" w:cs="Times New Roman"/>
          <w:sz w:val="26"/>
          <w:szCs w:val="26"/>
        </w:rPr>
        <w:t>6</w:t>
      </w:r>
      <w:r w:rsidRPr="00926BCD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0469A3" w:rsidRPr="002A2453" w:rsidRDefault="000469A3" w:rsidP="007A78D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623C7" w:rsidRDefault="0073452C" w:rsidP="000F48AB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4AAD">
        <w:rPr>
          <w:sz w:val="26"/>
          <w:szCs w:val="26"/>
        </w:rPr>
        <w:t xml:space="preserve">сокращение числа несанкционированных </w:t>
      </w:r>
      <w:r w:rsidR="00F228D7">
        <w:rPr>
          <w:sz w:val="26"/>
          <w:szCs w:val="26"/>
        </w:rPr>
        <w:t>мест складирования</w:t>
      </w:r>
      <w:r w:rsidR="00784AAD">
        <w:rPr>
          <w:sz w:val="26"/>
          <w:szCs w:val="26"/>
        </w:rPr>
        <w:t xml:space="preserve"> отходов на территории Всеволожского района Ленинградской области;</w:t>
      </w:r>
    </w:p>
    <w:p w:rsidR="00D623C7" w:rsidRDefault="00D623C7" w:rsidP="000F48AB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снижение негативного </w:t>
      </w:r>
      <w:r w:rsidR="00811EAA">
        <w:rPr>
          <w:sz w:val="26"/>
          <w:szCs w:val="26"/>
        </w:rPr>
        <w:t>воздействия на окружающую среду.</w:t>
      </w:r>
    </w:p>
    <w:p w:rsidR="00F908FD" w:rsidRPr="00731010" w:rsidRDefault="00F908FD" w:rsidP="00D623C7">
      <w:pPr>
        <w:widowControl w:val="0"/>
        <w:ind w:firstLine="156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программных мероприятий будет достигнут положительный социально-экологический эффект</w:t>
      </w:r>
      <w:r w:rsidR="00E36886">
        <w:rPr>
          <w:sz w:val="26"/>
          <w:szCs w:val="26"/>
        </w:rPr>
        <w:t>, произойдет нормализация экологической обстановки, улучшение комфортного проживания граждан на территории Всеволожского района.</w:t>
      </w:r>
    </w:p>
    <w:p w:rsidR="00A944B7" w:rsidRPr="006B3629" w:rsidRDefault="00A944B7" w:rsidP="00A94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F228D7" w:rsidRDefault="00F228D7" w:rsidP="00F228D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BC2017">
        <w:rPr>
          <w:rFonts w:eastAsia="Times New Roman"/>
          <w:b/>
          <w:sz w:val="26"/>
          <w:szCs w:val="26"/>
          <w:lang w:eastAsia="ru-RU"/>
        </w:rPr>
        <w:t>Структурные элементы муниципальной программы</w:t>
      </w:r>
    </w:p>
    <w:p w:rsidR="000469A3" w:rsidRPr="00BC2017" w:rsidRDefault="000469A3" w:rsidP="00F228D7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F228D7" w:rsidRPr="002962FF" w:rsidRDefault="00F228D7" w:rsidP="00F228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62FF">
        <w:rPr>
          <w:sz w:val="26"/>
          <w:szCs w:val="26"/>
        </w:rPr>
        <w:t>В рамках решения задач</w:t>
      </w:r>
      <w:r w:rsidR="000E4A57">
        <w:rPr>
          <w:sz w:val="26"/>
          <w:szCs w:val="26"/>
        </w:rPr>
        <w:t>и</w:t>
      </w:r>
      <w:r w:rsidRPr="002962FF">
        <w:rPr>
          <w:sz w:val="26"/>
          <w:szCs w:val="26"/>
        </w:rPr>
        <w:t xml:space="preserve"> муниципальной программы не осуществляется реализация федеральных (региональных, муниципальных) проектов.</w:t>
      </w:r>
    </w:p>
    <w:p w:rsidR="00E078AE" w:rsidRDefault="00E078AE" w:rsidP="00F228D7">
      <w:pPr>
        <w:widowControl w:val="0"/>
        <w:autoSpaceDE w:val="0"/>
        <w:autoSpaceDN w:val="0"/>
        <w:adjustRightInd w:val="0"/>
        <w:ind w:firstLine="540"/>
        <w:jc w:val="both"/>
      </w:pPr>
      <w:r w:rsidRPr="00E078AE">
        <w:rPr>
          <w:sz w:val="26"/>
          <w:szCs w:val="26"/>
          <w:u w:val="single"/>
        </w:rPr>
        <w:t>Решение задачи</w:t>
      </w:r>
      <w:r w:rsidRPr="00E078AE">
        <w:rPr>
          <w:sz w:val="26"/>
          <w:szCs w:val="26"/>
        </w:rPr>
        <w:t xml:space="preserve"> муниципальной программы </w:t>
      </w:r>
      <w:r w:rsidRPr="00E078AE">
        <w:rPr>
          <w:sz w:val="26"/>
          <w:szCs w:val="26"/>
          <w:u w:val="single"/>
        </w:rPr>
        <w:t xml:space="preserve">по </w:t>
      </w:r>
      <w:r w:rsidR="00994B9F">
        <w:rPr>
          <w:sz w:val="26"/>
          <w:szCs w:val="26"/>
          <w:u w:val="single"/>
        </w:rPr>
        <w:t>л</w:t>
      </w:r>
      <w:r w:rsidR="00994B9F" w:rsidRPr="00994B9F">
        <w:rPr>
          <w:sz w:val="26"/>
          <w:szCs w:val="26"/>
          <w:u w:val="single"/>
        </w:rPr>
        <w:t>иквидаци</w:t>
      </w:r>
      <w:r w:rsidR="00994B9F">
        <w:rPr>
          <w:sz w:val="26"/>
          <w:szCs w:val="26"/>
          <w:u w:val="single"/>
        </w:rPr>
        <w:t>и</w:t>
      </w:r>
      <w:r w:rsidR="00994B9F" w:rsidRPr="00994B9F">
        <w:rPr>
          <w:sz w:val="26"/>
          <w:szCs w:val="26"/>
          <w:u w:val="single"/>
        </w:rPr>
        <w:t xml:space="preserve"> несанкционированных свалок отходов на территории Всеволожского района Ленинградской области</w:t>
      </w:r>
      <w:r>
        <w:t>, обеспечивается в рамках структурных элементов, а именно:</w:t>
      </w:r>
    </w:p>
    <w:p w:rsidR="00507304" w:rsidRDefault="00507304" w:rsidP="004E15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</w:t>
      </w:r>
      <w:r w:rsidR="00574F6B">
        <w:rPr>
          <w:rFonts w:ascii="Times New Roman" w:hAnsi="Times New Roman" w:cs="Times New Roman"/>
          <w:sz w:val="26"/>
          <w:szCs w:val="26"/>
        </w:rPr>
        <w:t>мплекс процессных мероприятий «У</w:t>
      </w:r>
      <w:r>
        <w:rPr>
          <w:rFonts w:ascii="Times New Roman" w:hAnsi="Times New Roman" w:cs="Times New Roman"/>
          <w:sz w:val="26"/>
          <w:szCs w:val="26"/>
        </w:rPr>
        <w:t xml:space="preserve">странение </w:t>
      </w:r>
      <w:r w:rsidRPr="00507304">
        <w:rPr>
          <w:rFonts w:ascii="Times New Roman" w:hAnsi="Times New Roman" w:cs="Times New Roman"/>
          <w:sz w:val="26"/>
          <w:szCs w:val="26"/>
        </w:rPr>
        <w:t xml:space="preserve">несанкционированных </w:t>
      </w:r>
      <w:r>
        <w:rPr>
          <w:rFonts w:ascii="Times New Roman" w:hAnsi="Times New Roman" w:cs="Times New Roman"/>
          <w:sz w:val="26"/>
          <w:szCs w:val="26"/>
        </w:rPr>
        <w:t>мест размещения отходов»</w:t>
      </w:r>
      <w:r w:rsidR="00574F6B">
        <w:rPr>
          <w:rFonts w:ascii="Times New Roman" w:hAnsi="Times New Roman" w:cs="Times New Roman"/>
          <w:sz w:val="26"/>
          <w:szCs w:val="26"/>
        </w:rPr>
        <w:t>:</w:t>
      </w:r>
    </w:p>
    <w:p w:rsidR="004E1571" w:rsidRPr="002962FF" w:rsidRDefault="004E1571" w:rsidP="004E15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FF">
        <w:rPr>
          <w:rFonts w:ascii="Times New Roman" w:hAnsi="Times New Roman" w:cs="Times New Roman"/>
          <w:sz w:val="26"/>
          <w:szCs w:val="26"/>
        </w:rPr>
        <w:t>- выявление приоритетных мест несанкционированного размещения отходов производства и потребления;</w:t>
      </w:r>
    </w:p>
    <w:p w:rsidR="004E1571" w:rsidRPr="002962FF" w:rsidRDefault="004E1571" w:rsidP="004E15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62FF">
        <w:rPr>
          <w:rFonts w:ascii="Times New Roman" w:hAnsi="Times New Roman" w:cs="Times New Roman"/>
          <w:sz w:val="26"/>
          <w:szCs w:val="26"/>
        </w:rPr>
        <w:t>- увеличение количества ликвидированных несанкционированных мест размещения отходов производства и потребления на территории Всеволожско</w:t>
      </w:r>
      <w:r w:rsidR="00CB15FB">
        <w:rPr>
          <w:rFonts w:ascii="Times New Roman" w:hAnsi="Times New Roman" w:cs="Times New Roman"/>
          <w:sz w:val="26"/>
          <w:szCs w:val="26"/>
        </w:rPr>
        <w:t>го района Ленинградской области.</w:t>
      </w:r>
    </w:p>
    <w:p w:rsidR="00E078AE" w:rsidRDefault="00E078AE" w:rsidP="00F228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B423FA" w:rsidRPr="002962FF" w:rsidRDefault="00B423FA" w:rsidP="00A944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28D7" w:rsidRPr="002962FF" w:rsidRDefault="00F228D7" w:rsidP="00F228D7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2962FF">
        <w:rPr>
          <w:rFonts w:eastAsia="Times New Roman"/>
          <w:b/>
          <w:sz w:val="26"/>
          <w:szCs w:val="26"/>
          <w:lang w:eastAsia="ru-RU"/>
        </w:rPr>
        <w:t>Приложения к муниципальной программе</w:t>
      </w:r>
    </w:p>
    <w:p w:rsidR="000469A3" w:rsidRDefault="000469A3" w:rsidP="00F228D7">
      <w:pPr>
        <w:widowControl w:val="0"/>
        <w:ind w:firstLine="709"/>
        <w:jc w:val="both"/>
        <w:textAlignment w:val="baseline"/>
        <w:rPr>
          <w:rFonts w:eastAsia="Times New Roman"/>
          <w:sz w:val="26"/>
          <w:szCs w:val="26"/>
          <w:lang w:eastAsia="x-none"/>
        </w:rPr>
      </w:pPr>
    </w:p>
    <w:p w:rsidR="00F228D7" w:rsidRDefault="00F228D7" w:rsidP="00F228D7">
      <w:pPr>
        <w:widowControl w:val="0"/>
        <w:ind w:firstLine="709"/>
        <w:jc w:val="both"/>
        <w:textAlignment w:val="baseline"/>
        <w:rPr>
          <w:rFonts w:eastAsia="Times New Roman"/>
          <w:sz w:val="26"/>
          <w:szCs w:val="26"/>
          <w:lang w:eastAsia="x-none"/>
        </w:rPr>
      </w:pPr>
      <w:r w:rsidRPr="0094513E">
        <w:rPr>
          <w:rFonts w:eastAsia="Times New Roman"/>
          <w:sz w:val="26"/>
          <w:szCs w:val="26"/>
          <w:lang w:eastAsia="x-none"/>
        </w:rPr>
        <w:t xml:space="preserve">Сведения о показателях (индикаторах) муниципальной программы </w:t>
      </w:r>
      <w:r w:rsidRPr="006B3629">
        <w:rPr>
          <w:sz w:val="26"/>
          <w:szCs w:val="26"/>
        </w:rPr>
        <w:t xml:space="preserve">представлены в </w:t>
      </w:r>
      <w:hyperlink w:anchor="P4209" w:history="1">
        <w:r w:rsidRPr="006B3629">
          <w:rPr>
            <w:sz w:val="26"/>
            <w:szCs w:val="26"/>
          </w:rPr>
          <w:t xml:space="preserve">приложении </w:t>
        </w:r>
      </w:hyperlink>
      <w:r w:rsidRPr="006B3629">
        <w:rPr>
          <w:sz w:val="26"/>
          <w:szCs w:val="26"/>
        </w:rPr>
        <w:t>1 к Муниципальной программе</w:t>
      </w:r>
      <w:r w:rsidRPr="0094513E">
        <w:rPr>
          <w:rFonts w:eastAsia="Times New Roman"/>
          <w:sz w:val="26"/>
          <w:szCs w:val="26"/>
          <w:lang w:eastAsia="x-none"/>
        </w:rPr>
        <w:t>.</w:t>
      </w:r>
    </w:p>
    <w:p w:rsidR="00F228D7" w:rsidRDefault="00F228D7" w:rsidP="00F228D7">
      <w:pPr>
        <w:widowControl w:val="0"/>
        <w:ind w:firstLine="709"/>
        <w:jc w:val="both"/>
        <w:textAlignment w:val="baseline"/>
        <w:rPr>
          <w:rFonts w:eastAsia="Times New Roman"/>
          <w:sz w:val="26"/>
          <w:szCs w:val="26"/>
          <w:lang w:eastAsia="x-none"/>
        </w:rPr>
      </w:pPr>
      <w:r w:rsidRPr="0094513E">
        <w:rPr>
          <w:rFonts w:eastAsia="Times New Roman"/>
          <w:sz w:val="26"/>
          <w:szCs w:val="26"/>
          <w:lang w:eastAsia="x-none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hyperlink w:anchor="P4209" w:history="1">
        <w:r w:rsidRPr="0094513E">
          <w:rPr>
            <w:rFonts w:eastAsia="Times New Roman"/>
            <w:sz w:val="26"/>
            <w:szCs w:val="26"/>
            <w:lang w:eastAsia="x-none"/>
          </w:rPr>
          <w:t xml:space="preserve">приложении </w:t>
        </w:r>
      </w:hyperlink>
      <w:r>
        <w:rPr>
          <w:rFonts w:eastAsia="Times New Roman"/>
          <w:sz w:val="26"/>
          <w:szCs w:val="26"/>
          <w:lang w:eastAsia="x-none"/>
        </w:rPr>
        <w:t>2</w:t>
      </w:r>
      <w:r w:rsidRPr="0094513E">
        <w:rPr>
          <w:rFonts w:eastAsia="Times New Roman"/>
          <w:sz w:val="26"/>
          <w:szCs w:val="26"/>
          <w:lang w:eastAsia="x-none"/>
        </w:rPr>
        <w:t xml:space="preserve"> к Муниципальной программе</w:t>
      </w:r>
      <w:r>
        <w:rPr>
          <w:rFonts w:eastAsia="Times New Roman"/>
          <w:sz w:val="26"/>
          <w:szCs w:val="26"/>
          <w:lang w:eastAsia="x-none"/>
        </w:rPr>
        <w:t>.</w:t>
      </w:r>
    </w:p>
    <w:p w:rsidR="00F228D7" w:rsidRDefault="00F228D7" w:rsidP="00F228D7">
      <w:pPr>
        <w:widowControl w:val="0"/>
        <w:ind w:firstLine="709"/>
        <w:jc w:val="both"/>
        <w:textAlignment w:val="baseline"/>
        <w:rPr>
          <w:rFonts w:eastAsia="Times New Roman"/>
          <w:sz w:val="26"/>
          <w:szCs w:val="26"/>
          <w:lang w:eastAsia="x-none"/>
        </w:rPr>
      </w:pPr>
      <w:r w:rsidRPr="0094513E">
        <w:rPr>
          <w:rFonts w:eastAsia="Times New Roman"/>
          <w:sz w:val="26"/>
          <w:szCs w:val="26"/>
          <w:lang w:eastAsia="x-none"/>
        </w:rPr>
        <w:t xml:space="preserve">План реализации муниципальной программы представлен в </w:t>
      </w:r>
      <w:hyperlink w:anchor="P4209" w:history="1">
        <w:r w:rsidRPr="0094513E">
          <w:rPr>
            <w:rFonts w:eastAsia="Times New Roman"/>
            <w:sz w:val="26"/>
            <w:szCs w:val="26"/>
            <w:lang w:eastAsia="x-none"/>
          </w:rPr>
          <w:t xml:space="preserve">приложении </w:t>
        </w:r>
      </w:hyperlink>
      <w:r>
        <w:rPr>
          <w:rFonts w:eastAsia="Times New Roman"/>
          <w:sz w:val="26"/>
          <w:szCs w:val="26"/>
          <w:lang w:eastAsia="x-none"/>
        </w:rPr>
        <w:t>3</w:t>
      </w:r>
      <w:r w:rsidRPr="0094513E">
        <w:rPr>
          <w:rFonts w:eastAsia="Times New Roman"/>
          <w:sz w:val="26"/>
          <w:szCs w:val="26"/>
          <w:lang w:eastAsia="x-none"/>
        </w:rPr>
        <w:t xml:space="preserve"> к Муниципальной программе</w:t>
      </w:r>
      <w:r>
        <w:rPr>
          <w:rFonts w:eastAsia="Times New Roman"/>
          <w:sz w:val="26"/>
          <w:szCs w:val="26"/>
          <w:lang w:eastAsia="x-none"/>
        </w:rPr>
        <w:t>.</w:t>
      </w:r>
    </w:p>
    <w:p w:rsidR="00F228D7" w:rsidRDefault="00F228D7" w:rsidP="00F228D7">
      <w:pPr>
        <w:widowControl w:val="0"/>
        <w:ind w:firstLine="709"/>
        <w:jc w:val="both"/>
        <w:textAlignment w:val="baseline"/>
        <w:rPr>
          <w:rFonts w:eastAsia="Times New Roman"/>
          <w:sz w:val="26"/>
          <w:szCs w:val="26"/>
          <w:lang w:eastAsia="x-none"/>
        </w:rPr>
      </w:pPr>
      <w:r>
        <w:rPr>
          <w:rFonts w:eastAsia="Times New Roman"/>
          <w:sz w:val="26"/>
          <w:szCs w:val="26"/>
          <w:lang w:eastAsia="x-none"/>
        </w:rPr>
        <w:t xml:space="preserve">Сводный детальный план </w:t>
      </w:r>
      <w:r w:rsidRPr="0094513E">
        <w:rPr>
          <w:rFonts w:eastAsia="Times New Roman"/>
          <w:sz w:val="26"/>
          <w:szCs w:val="26"/>
          <w:lang w:eastAsia="x-none"/>
        </w:rPr>
        <w:t xml:space="preserve">муниципальной программы представлен в </w:t>
      </w:r>
      <w:hyperlink w:anchor="P4209" w:history="1">
        <w:r w:rsidRPr="0094513E">
          <w:rPr>
            <w:rFonts w:eastAsia="Times New Roman"/>
            <w:sz w:val="26"/>
            <w:szCs w:val="26"/>
            <w:lang w:eastAsia="x-none"/>
          </w:rPr>
          <w:t xml:space="preserve">приложении </w:t>
        </w:r>
      </w:hyperlink>
      <w:r>
        <w:rPr>
          <w:rFonts w:eastAsia="Times New Roman"/>
          <w:sz w:val="26"/>
          <w:szCs w:val="26"/>
          <w:lang w:eastAsia="x-none"/>
        </w:rPr>
        <w:t>4</w:t>
      </w:r>
      <w:r w:rsidRPr="0094513E">
        <w:rPr>
          <w:rFonts w:eastAsia="Times New Roman"/>
          <w:sz w:val="26"/>
          <w:szCs w:val="26"/>
          <w:lang w:eastAsia="x-none"/>
        </w:rPr>
        <w:t xml:space="preserve"> к Муниципальной программе</w:t>
      </w:r>
      <w:r>
        <w:rPr>
          <w:rFonts w:eastAsia="Times New Roman"/>
          <w:sz w:val="26"/>
          <w:szCs w:val="26"/>
          <w:lang w:eastAsia="x-none"/>
        </w:rPr>
        <w:t>.</w:t>
      </w:r>
    </w:p>
    <w:p w:rsidR="00A944B7" w:rsidRPr="00425EAD" w:rsidRDefault="00A944B7" w:rsidP="00E32FBC">
      <w:pPr>
        <w:tabs>
          <w:tab w:val="num" w:pos="0"/>
        </w:tabs>
        <w:ind w:firstLine="748"/>
        <w:jc w:val="both"/>
        <w:rPr>
          <w:sz w:val="28"/>
          <w:szCs w:val="28"/>
          <w:highlight w:val="yellow"/>
        </w:rPr>
        <w:sectPr w:rsidR="00A944B7" w:rsidRPr="00425EAD" w:rsidSect="00E218A0">
          <w:pgSz w:w="11906" w:h="16838"/>
          <w:pgMar w:top="851" w:right="680" w:bottom="426" w:left="1701" w:header="709" w:footer="709" w:gutter="0"/>
          <w:cols w:space="708"/>
          <w:docGrid w:linePitch="360"/>
        </w:sectPr>
      </w:pPr>
    </w:p>
    <w:p w:rsidR="00A944B7" w:rsidRPr="00666DAE" w:rsidRDefault="006B7AC7" w:rsidP="00A944B7">
      <w:pPr>
        <w:jc w:val="right"/>
        <w:rPr>
          <w:sz w:val="26"/>
          <w:szCs w:val="26"/>
        </w:rPr>
      </w:pPr>
      <w:r w:rsidRPr="00666DAE">
        <w:rPr>
          <w:sz w:val="26"/>
          <w:szCs w:val="26"/>
        </w:rPr>
        <w:lastRenderedPageBreak/>
        <w:t xml:space="preserve">Приложение 1 к </w:t>
      </w:r>
      <w:r w:rsidR="00A944B7" w:rsidRPr="00666DAE">
        <w:rPr>
          <w:sz w:val="26"/>
          <w:szCs w:val="26"/>
        </w:rPr>
        <w:t>программе</w:t>
      </w:r>
    </w:p>
    <w:p w:rsidR="000469A3" w:rsidRDefault="000469A3" w:rsidP="00D623F7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D623F7" w:rsidRDefault="00D623F7" w:rsidP="00D623F7">
      <w:pPr>
        <w:spacing w:line="27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3212"/>
        <w:gridCol w:w="1276"/>
        <w:gridCol w:w="850"/>
        <w:gridCol w:w="1276"/>
        <w:gridCol w:w="1559"/>
        <w:gridCol w:w="1701"/>
        <w:gridCol w:w="1559"/>
        <w:gridCol w:w="1560"/>
        <w:gridCol w:w="1984"/>
      </w:tblGrid>
      <w:tr w:rsidR="00347181" w:rsidRPr="00822562" w:rsidTr="00537482">
        <w:tc>
          <w:tcPr>
            <w:tcW w:w="757" w:type="dxa"/>
            <w:vMerge w:val="restart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  <w:lang w:val="en-US"/>
              </w:rPr>
              <w:t xml:space="preserve">N </w:t>
            </w:r>
            <w:r w:rsidRPr="00822562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4488" w:type="dxa"/>
            <w:gridSpan w:val="2"/>
            <w:vMerge w:val="restart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Показатель (индикатор), соответствующий задаче и цели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347181" w:rsidRPr="00822562" w:rsidTr="00537482">
        <w:tc>
          <w:tcPr>
            <w:tcW w:w="757" w:type="dxa"/>
            <w:vMerge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488" w:type="dxa"/>
            <w:gridSpan w:val="2"/>
            <w:vMerge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7181" w:rsidRPr="009C14C6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Базовый период (20</w:t>
            </w:r>
            <w:r w:rsidRPr="003A67A4">
              <w:rPr>
                <w:sz w:val="22"/>
                <w:szCs w:val="22"/>
              </w:rPr>
              <w:t>2</w:t>
            </w:r>
            <w:r w:rsidR="00CC3B13">
              <w:rPr>
                <w:sz w:val="22"/>
                <w:szCs w:val="22"/>
              </w:rPr>
              <w:t>0</w:t>
            </w:r>
          </w:p>
          <w:p w:rsidR="00347181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год)</w:t>
            </w:r>
          </w:p>
          <w:p w:rsidR="00547AB2" w:rsidRPr="00822562" w:rsidRDefault="00547AB2" w:rsidP="00C46A0A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Первый год реализации</w:t>
            </w:r>
          </w:p>
          <w:p w:rsidR="00347181" w:rsidRPr="00822562" w:rsidRDefault="00347181" w:rsidP="009C14C6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2</w:t>
            </w:r>
            <w:r w:rsidRPr="0082256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 xml:space="preserve">Второй </w:t>
            </w:r>
          </w:p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год реализации</w:t>
            </w:r>
          </w:p>
          <w:p w:rsidR="00347181" w:rsidRPr="00822562" w:rsidRDefault="00347181" w:rsidP="009C14C6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3</w:t>
            </w:r>
            <w:r w:rsidRPr="0082256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Третий год реализации</w:t>
            </w:r>
          </w:p>
          <w:p w:rsidR="00347181" w:rsidRPr="00822562" w:rsidRDefault="00347181" w:rsidP="009C14C6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4</w:t>
            </w:r>
            <w:r w:rsidRPr="00822562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Четвертый год реализации</w:t>
            </w:r>
          </w:p>
          <w:p w:rsidR="00347181" w:rsidRPr="00822562" w:rsidRDefault="00347181" w:rsidP="009C14C6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5</w:t>
            </w:r>
            <w:r w:rsidRPr="00822562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347181" w:rsidRPr="00822562" w:rsidRDefault="00347181" w:rsidP="00AD555C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Пятый год реализации</w:t>
            </w:r>
          </w:p>
          <w:p w:rsidR="00347181" w:rsidRPr="00822562" w:rsidRDefault="00347181" w:rsidP="009C14C6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(202</w:t>
            </w:r>
            <w:r>
              <w:rPr>
                <w:sz w:val="22"/>
                <w:szCs w:val="22"/>
              </w:rPr>
              <w:t>6</w:t>
            </w:r>
            <w:r w:rsidRPr="00822562">
              <w:rPr>
                <w:sz w:val="22"/>
                <w:szCs w:val="22"/>
              </w:rPr>
              <w:t>)</w:t>
            </w:r>
          </w:p>
        </w:tc>
      </w:tr>
      <w:tr w:rsidR="00347181" w:rsidRPr="00822562" w:rsidTr="00347181">
        <w:tc>
          <w:tcPr>
            <w:tcW w:w="757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7181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347181" w:rsidRPr="00822562" w:rsidRDefault="00347181" w:rsidP="005021E1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347181" w:rsidRPr="00822562" w:rsidRDefault="00347181" w:rsidP="00357425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C3B13" w:rsidRPr="00822562" w:rsidTr="00347181">
        <w:tc>
          <w:tcPr>
            <w:tcW w:w="757" w:type="dxa"/>
            <w:vMerge w:val="restart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82256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Количество заключенных муниципальных контрактов на оказание услуг</w:t>
            </w:r>
            <w:r w:rsidRPr="00BA0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ликвидации мест несанкционированного складирования отходов производства и потребления.</w:t>
            </w:r>
          </w:p>
        </w:tc>
        <w:tc>
          <w:tcPr>
            <w:tcW w:w="1276" w:type="dxa"/>
          </w:tcPr>
          <w:p w:rsidR="00CC3B13" w:rsidRPr="006C390F" w:rsidRDefault="00CC3B13" w:rsidP="00016DBE">
            <w:pPr>
              <w:autoSpaceDE w:val="0"/>
              <w:autoSpaceDN w:val="0"/>
              <w:adjustRightInd w:val="0"/>
            </w:pPr>
            <w:r w:rsidRPr="006C390F">
              <w:t>плановое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3B13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822562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Х</w:t>
            </w:r>
            <w:r w:rsidRPr="00BA04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BA046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BA046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BA046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BA046B">
              <w:rPr>
                <w:sz w:val="22"/>
                <w:szCs w:val="22"/>
              </w:rPr>
              <w:t>1</w:t>
            </w:r>
          </w:p>
        </w:tc>
      </w:tr>
      <w:tr w:rsidR="00CC3B13" w:rsidRPr="00822562" w:rsidTr="00347181">
        <w:tc>
          <w:tcPr>
            <w:tcW w:w="757" w:type="dxa"/>
            <w:vMerge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CC3B13" w:rsidRPr="00822562" w:rsidRDefault="00CC3B13" w:rsidP="00016DBE">
            <w:pPr>
              <w:spacing w:line="276" w:lineRule="auto"/>
              <w:ind w:right="-108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3B13" w:rsidRPr="006C390F" w:rsidRDefault="00CC3B13" w:rsidP="00016DBE">
            <w:pPr>
              <w:autoSpaceDE w:val="0"/>
              <w:autoSpaceDN w:val="0"/>
              <w:adjustRightInd w:val="0"/>
            </w:pPr>
            <w:r w:rsidRPr="006C390F">
              <w:t>фактическое значение</w:t>
            </w:r>
          </w:p>
        </w:tc>
        <w:tc>
          <w:tcPr>
            <w:tcW w:w="850" w:type="dxa"/>
            <w:vMerge/>
            <w:shd w:val="clear" w:color="auto" w:fill="auto"/>
          </w:tcPr>
          <w:p w:rsidR="00CC3B13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C3B13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3B13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CC3B13" w:rsidRPr="00BA046B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C3B13" w:rsidRPr="00BA046B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CC3B13" w:rsidRPr="00BA046B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4" w:type="dxa"/>
          </w:tcPr>
          <w:p w:rsidR="00CC3B13" w:rsidRPr="00BA046B" w:rsidRDefault="00CC3B13" w:rsidP="00016DBE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32601D" w:rsidRDefault="0032601D" w:rsidP="00705183">
      <w:pPr>
        <w:jc w:val="right"/>
        <w:rPr>
          <w:bCs/>
          <w:sz w:val="26"/>
          <w:szCs w:val="26"/>
        </w:rPr>
      </w:pPr>
    </w:p>
    <w:p w:rsidR="0032601D" w:rsidRDefault="0032601D" w:rsidP="00705183">
      <w:pPr>
        <w:jc w:val="right"/>
        <w:rPr>
          <w:bCs/>
          <w:sz w:val="26"/>
          <w:szCs w:val="26"/>
        </w:rPr>
      </w:pPr>
    </w:p>
    <w:p w:rsidR="0032601D" w:rsidRDefault="0032601D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AE65A6" w:rsidRDefault="00AE65A6" w:rsidP="00705183">
      <w:pPr>
        <w:jc w:val="right"/>
        <w:rPr>
          <w:bCs/>
          <w:sz w:val="26"/>
          <w:szCs w:val="26"/>
        </w:rPr>
      </w:pPr>
    </w:p>
    <w:p w:rsidR="00BD3669" w:rsidRDefault="00BD3669" w:rsidP="00705183">
      <w:pPr>
        <w:jc w:val="right"/>
        <w:rPr>
          <w:bCs/>
          <w:sz w:val="26"/>
          <w:szCs w:val="26"/>
        </w:rPr>
      </w:pPr>
    </w:p>
    <w:p w:rsidR="00016DBE" w:rsidRDefault="00016DBE" w:rsidP="006250FF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016DBE" w:rsidRDefault="00016DBE" w:rsidP="006250FF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6250FF" w:rsidRPr="007359FD" w:rsidRDefault="006250FF" w:rsidP="006250FF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2 к программе</w:t>
      </w:r>
    </w:p>
    <w:p w:rsidR="006250FF" w:rsidRPr="007359FD" w:rsidRDefault="006250FF" w:rsidP="006250FF">
      <w:pPr>
        <w:pStyle w:val="ConsPlusNormal"/>
        <w:jc w:val="center"/>
        <w:rPr>
          <w:rFonts w:ascii="Times New Roman" w:hAnsi="Times New Roman" w:cs="Times New Roman"/>
        </w:rPr>
      </w:pPr>
      <w:bookmarkStart w:id="3" w:name="P799"/>
      <w:bookmarkEnd w:id="3"/>
    </w:p>
    <w:p w:rsidR="006250FF" w:rsidRPr="00E05053" w:rsidRDefault="006250FF" w:rsidP="00625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53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6250FF" w:rsidRPr="00E05053" w:rsidRDefault="006250FF" w:rsidP="00625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53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 «Охрана окружающей среды Всеволожского муниципального района Ленинградской области на 2022-2026 годы»</w:t>
      </w:r>
    </w:p>
    <w:p w:rsidR="006250FF" w:rsidRPr="00E05053" w:rsidRDefault="006250FF" w:rsidP="006250FF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418"/>
        <w:gridCol w:w="2268"/>
        <w:gridCol w:w="1417"/>
      </w:tblGrid>
      <w:tr w:rsidR="006250FF" w:rsidRPr="00E05053" w:rsidTr="00976581">
        <w:tc>
          <w:tcPr>
            <w:tcW w:w="704" w:type="dxa"/>
          </w:tcPr>
          <w:p w:rsidR="006250FF" w:rsidRPr="00E05053" w:rsidRDefault="006250FF" w:rsidP="00976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 &lt;1&gt;</w:t>
            </w:r>
          </w:p>
        </w:tc>
        <w:tc>
          <w:tcPr>
            <w:tcW w:w="2977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418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268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 &lt;3&gt;</w:t>
            </w:r>
          </w:p>
        </w:tc>
        <w:tc>
          <w:tcPr>
            <w:tcW w:w="1417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Реквизиты акта &lt;4&gt;</w:t>
            </w:r>
          </w:p>
        </w:tc>
      </w:tr>
      <w:tr w:rsidR="006250FF" w:rsidRPr="00E05053" w:rsidTr="00976581">
        <w:tc>
          <w:tcPr>
            <w:tcW w:w="704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50FF" w:rsidRPr="00E05053" w:rsidRDefault="006250FF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0FF" w:rsidRPr="00E05053" w:rsidTr="00976581">
        <w:tc>
          <w:tcPr>
            <w:tcW w:w="704" w:type="dxa"/>
          </w:tcPr>
          <w:p w:rsidR="006250FF" w:rsidRPr="00E05053" w:rsidRDefault="00291907" w:rsidP="00976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0FF" w:rsidRPr="00E0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50FF" w:rsidRPr="00291907" w:rsidRDefault="00291907" w:rsidP="00E0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90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на</w:t>
            </w:r>
            <w:r w:rsidRPr="00291907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услуг по ликвидации мест несанкционированного складирования отходов производства и потребления.</w:t>
            </w:r>
          </w:p>
        </w:tc>
        <w:tc>
          <w:tcPr>
            <w:tcW w:w="1701" w:type="dxa"/>
          </w:tcPr>
          <w:p w:rsidR="006250FF" w:rsidRPr="00291907" w:rsidRDefault="006250FF" w:rsidP="009765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1907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250FF" w:rsidRPr="00E05053" w:rsidRDefault="006250FF" w:rsidP="00976581">
            <w:pPr>
              <w:jc w:val="center"/>
              <w:rPr>
                <w:sz w:val="24"/>
                <w:szCs w:val="24"/>
              </w:rPr>
            </w:pPr>
            <w:r w:rsidRPr="00E05053">
              <w:rPr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6250FF" w:rsidRPr="00E05053" w:rsidRDefault="006250FF" w:rsidP="00E0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</w:t>
            </w:r>
            <w:r w:rsidR="000469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="00E078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</w:t>
            </w:r>
            <w:r w:rsidR="00E078AE" w:rsidRPr="00291907">
              <w:rPr>
                <w:rFonts w:ascii="Times New Roman" w:hAnsi="Times New Roman" w:cs="Times New Roman"/>
                <w:sz w:val="24"/>
                <w:szCs w:val="24"/>
              </w:rPr>
              <w:t>контрактов на</w:t>
            </w:r>
            <w:r w:rsidR="00E078AE" w:rsidRPr="00291907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услуг по ликвидации мест несанкционированного складирования отходов производства и потребления.</w:t>
            </w:r>
          </w:p>
        </w:tc>
        <w:tc>
          <w:tcPr>
            <w:tcW w:w="1418" w:type="dxa"/>
          </w:tcPr>
          <w:p w:rsidR="006250FF" w:rsidRPr="00E05053" w:rsidRDefault="006250FF" w:rsidP="00976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268" w:type="dxa"/>
          </w:tcPr>
          <w:p w:rsidR="006250FF" w:rsidRPr="00E05053" w:rsidRDefault="006250FF" w:rsidP="00291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05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291907">
              <w:rPr>
                <w:rFonts w:ascii="Times New Roman" w:hAnsi="Times New Roman" w:cs="Times New Roman"/>
                <w:sz w:val="24"/>
                <w:szCs w:val="24"/>
              </w:rPr>
              <w:t>по муниципальному земельно-экологическому контролю Управления по муниципальному имуществу</w:t>
            </w:r>
          </w:p>
        </w:tc>
        <w:tc>
          <w:tcPr>
            <w:tcW w:w="1417" w:type="dxa"/>
          </w:tcPr>
          <w:p w:rsidR="006250FF" w:rsidRPr="00E05053" w:rsidRDefault="006250FF" w:rsidP="009765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E078AE" w:rsidRDefault="00E078AE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6250FF" w:rsidRDefault="006250FF" w:rsidP="00705183">
      <w:pPr>
        <w:jc w:val="right"/>
        <w:rPr>
          <w:bCs/>
          <w:sz w:val="26"/>
          <w:szCs w:val="26"/>
        </w:rPr>
      </w:pPr>
    </w:p>
    <w:p w:rsidR="00A944B7" w:rsidRPr="00666DAE" w:rsidRDefault="00A944B7" w:rsidP="00705183">
      <w:pPr>
        <w:jc w:val="right"/>
        <w:rPr>
          <w:bCs/>
          <w:sz w:val="26"/>
          <w:szCs w:val="26"/>
        </w:rPr>
      </w:pPr>
      <w:r w:rsidRPr="00666DAE">
        <w:rPr>
          <w:bCs/>
          <w:sz w:val="26"/>
          <w:szCs w:val="26"/>
        </w:rPr>
        <w:lastRenderedPageBreak/>
        <w:t xml:space="preserve">Приложение </w:t>
      </w:r>
      <w:r w:rsidR="00F228D7">
        <w:rPr>
          <w:bCs/>
          <w:sz w:val="26"/>
          <w:szCs w:val="26"/>
        </w:rPr>
        <w:t>3</w:t>
      </w:r>
      <w:r w:rsidRPr="00666DAE">
        <w:rPr>
          <w:bCs/>
          <w:sz w:val="26"/>
          <w:szCs w:val="26"/>
        </w:rPr>
        <w:t xml:space="preserve"> к</w:t>
      </w:r>
      <w:r w:rsidR="006B7AC7" w:rsidRPr="00666DAE">
        <w:rPr>
          <w:bCs/>
          <w:sz w:val="26"/>
          <w:szCs w:val="26"/>
        </w:rPr>
        <w:t xml:space="preserve"> </w:t>
      </w:r>
      <w:r w:rsidRPr="00666DAE">
        <w:rPr>
          <w:bCs/>
          <w:sz w:val="26"/>
          <w:szCs w:val="26"/>
        </w:rPr>
        <w:t>программе</w:t>
      </w:r>
    </w:p>
    <w:p w:rsidR="005E24AD" w:rsidRDefault="005E24AD" w:rsidP="00572689">
      <w:pPr>
        <w:jc w:val="center"/>
        <w:rPr>
          <w:bCs/>
          <w:sz w:val="28"/>
          <w:szCs w:val="28"/>
        </w:rPr>
      </w:pPr>
    </w:p>
    <w:bookmarkEnd w:id="0"/>
    <w:bookmarkEnd w:id="1"/>
    <w:p w:rsidR="00386BED" w:rsidRPr="000150A3" w:rsidRDefault="00386BED" w:rsidP="00386B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50A3">
        <w:rPr>
          <w:rFonts w:ascii="Times New Roman" w:hAnsi="Times New Roman" w:cs="Times New Roman"/>
          <w:sz w:val="26"/>
          <w:szCs w:val="26"/>
        </w:rPr>
        <w:t>План</w:t>
      </w:r>
    </w:p>
    <w:p w:rsidR="00386BED" w:rsidRDefault="00386BED" w:rsidP="00386B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150A3">
        <w:rPr>
          <w:rFonts w:ascii="Times New Roman" w:hAnsi="Times New Roman" w:cs="Times New Roman"/>
          <w:sz w:val="26"/>
          <w:szCs w:val="26"/>
        </w:rPr>
        <w:t>реализации муниципальной программы «Охрана окружающей среды Всеволожского муниципального района Ленинградской области на 2022-2026 годы»</w:t>
      </w:r>
    </w:p>
    <w:p w:rsidR="00386BED" w:rsidRPr="000150A3" w:rsidRDefault="00386BED" w:rsidP="00386BED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6BED" w:rsidRPr="00561C86" w:rsidRDefault="00386BED" w:rsidP="00386BED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993"/>
        <w:gridCol w:w="2126"/>
        <w:gridCol w:w="1017"/>
        <w:gridCol w:w="1251"/>
        <w:gridCol w:w="1984"/>
        <w:gridCol w:w="1701"/>
      </w:tblGrid>
      <w:tr w:rsidR="00386BED" w:rsidRPr="00110CA7" w:rsidTr="0003599A">
        <w:trPr>
          <w:trHeight w:val="187"/>
          <w:tblHeader/>
        </w:trPr>
        <w:tc>
          <w:tcPr>
            <w:tcW w:w="4253" w:type="dxa"/>
            <w:vMerge w:val="restart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программы (подпрограммы) </w:t>
            </w:r>
          </w:p>
        </w:tc>
        <w:tc>
          <w:tcPr>
            <w:tcW w:w="1984" w:type="dxa"/>
            <w:vMerge w:val="restart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993" w:type="dxa"/>
            <w:vMerge w:val="restart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079" w:type="dxa"/>
            <w:gridSpan w:val="5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Оценка расходов (руб., в ценах соответствующих лет) </w:t>
            </w:r>
          </w:p>
        </w:tc>
      </w:tr>
      <w:tr w:rsidR="00386BED" w:rsidRPr="00110CA7" w:rsidTr="0003599A">
        <w:trPr>
          <w:trHeight w:val="1116"/>
          <w:tblHeader/>
        </w:trPr>
        <w:tc>
          <w:tcPr>
            <w:tcW w:w="425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386BED" w:rsidRPr="00110CA7" w:rsidTr="0003599A">
        <w:trPr>
          <w:tblHeader/>
        </w:trPr>
        <w:tc>
          <w:tcPr>
            <w:tcW w:w="425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386BED" w:rsidRPr="00110CA7" w:rsidTr="0003599A">
        <w:trPr>
          <w:trHeight w:val="449"/>
        </w:trPr>
        <w:tc>
          <w:tcPr>
            <w:tcW w:w="4253" w:type="dxa"/>
            <w:vMerge w:val="restart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Всеволожского муниципального района Ленинградской области на 2022-2026 годы»</w:t>
            </w:r>
          </w:p>
        </w:tc>
        <w:tc>
          <w:tcPr>
            <w:tcW w:w="1984" w:type="dxa"/>
            <w:vMerge w:val="restart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Отдел по муниципальному земельно-экологическому контролю Управления по муниципальному имуществу</w:t>
            </w: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4 499 794,70</w:t>
            </w: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4 499 794,70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0</w:t>
            </w:r>
          </w:p>
        </w:tc>
      </w:tr>
      <w:tr w:rsidR="00386BED" w:rsidRPr="00110CA7" w:rsidTr="0003599A">
        <w:trPr>
          <w:trHeight w:val="213"/>
        </w:trPr>
        <w:tc>
          <w:tcPr>
            <w:tcW w:w="425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26 000 </w:t>
            </w:r>
            <w:r w:rsidRPr="00110CA7">
              <w:rPr>
                <w:sz w:val="24"/>
                <w:szCs w:val="24"/>
              </w:rPr>
              <w:t>000,00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10CA7">
              <w:rPr>
                <w:sz w:val="24"/>
                <w:szCs w:val="24"/>
              </w:rPr>
              <w:t> 000 000,00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0</w:t>
            </w:r>
          </w:p>
        </w:tc>
      </w:tr>
      <w:tr w:rsidR="00386BED" w:rsidRPr="00110CA7" w:rsidTr="0003599A">
        <w:trPr>
          <w:trHeight w:val="291"/>
        </w:trPr>
        <w:tc>
          <w:tcPr>
            <w:tcW w:w="425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220 </w:t>
            </w:r>
            <w:r w:rsidRPr="00110CA7">
              <w:rPr>
                <w:sz w:val="24"/>
                <w:szCs w:val="24"/>
              </w:rPr>
              <w:t>000,00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220 </w:t>
            </w:r>
            <w:r w:rsidRPr="00110CA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0</w:t>
            </w:r>
          </w:p>
        </w:tc>
      </w:tr>
      <w:tr w:rsidR="00386BED" w:rsidRPr="00110CA7" w:rsidTr="0003599A">
        <w:trPr>
          <w:trHeight w:val="212"/>
        </w:trPr>
        <w:tc>
          <w:tcPr>
            <w:tcW w:w="425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0</w:t>
            </w:r>
          </w:p>
        </w:tc>
      </w:tr>
      <w:tr w:rsidR="00386BED" w:rsidRPr="00110CA7" w:rsidTr="0003599A">
        <w:trPr>
          <w:trHeight w:val="643"/>
        </w:trPr>
        <w:tc>
          <w:tcPr>
            <w:tcW w:w="4253" w:type="dxa"/>
            <w:vMerge/>
          </w:tcPr>
          <w:p w:rsidR="00386BED" w:rsidRPr="00110CA7" w:rsidRDefault="00386BED" w:rsidP="0003599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552A32">
              <w:rPr>
                <w:sz w:val="24"/>
                <w:szCs w:val="24"/>
              </w:rPr>
              <w:t>31 444 400,00</w:t>
            </w: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0</w:t>
            </w:r>
          </w:p>
        </w:tc>
      </w:tr>
      <w:tr w:rsidR="00386BED" w:rsidRPr="00110CA7" w:rsidTr="0003599A">
        <w:trPr>
          <w:trHeight w:val="542"/>
        </w:trPr>
        <w:tc>
          <w:tcPr>
            <w:tcW w:w="4253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227"/>
        </w:trPr>
        <w:tc>
          <w:tcPr>
            <w:tcW w:w="15309" w:type="dxa"/>
            <w:gridSpan w:val="8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386BED" w:rsidRPr="00110CA7" w:rsidTr="0003599A">
        <w:trPr>
          <w:trHeight w:val="51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ED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7D2F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«Ликвидация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мест </w:t>
            </w:r>
            <w:r w:rsidRPr="007D2F70">
              <w:rPr>
                <w:rFonts w:eastAsia="Times New Roman"/>
                <w:sz w:val="24"/>
                <w:szCs w:val="24"/>
                <w:lang w:eastAsia="ru-RU"/>
              </w:rPr>
              <w:t>несанкционированн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ого складирования отходов производства и потребления расположенных на земельных участках из состава земель, государственная собственность на которые не разграничена, расположенные за пределами границ населенных пунктов сельских поселений муниципального образования «Всеволожский муниципальный район» Ленинградской области, а также на земельных участках, находящихся в собственности муниципального образования «Всеволожский муниципальный район» Ленинградской области»</w:t>
            </w:r>
          </w:p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Отдел по муниципальному земельно-экологическому контролю Управления по муниципальному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4 499 794,70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 w:rsidRPr="00110CA7">
              <w:rPr>
                <w:sz w:val="24"/>
                <w:szCs w:val="24"/>
              </w:rPr>
              <w:t>4 499 794,70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334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26 000 </w:t>
            </w:r>
            <w:r w:rsidRPr="00110CA7">
              <w:rPr>
                <w:sz w:val="24"/>
                <w:szCs w:val="24"/>
              </w:rPr>
              <w:t>000,00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26 000 </w:t>
            </w:r>
            <w:r w:rsidRPr="00110CA7">
              <w:rPr>
                <w:sz w:val="24"/>
                <w:szCs w:val="24"/>
              </w:rPr>
              <w:t>000,00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58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220 </w:t>
            </w:r>
            <w:r w:rsidRPr="00110CA7">
              <w:rPr>
                <w:sz w:val="24"/>
                <w:szCs w:val="24"/>
              </w:rPr>
              <w:t>000,00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220 </w:t>
            </w:r>
            <w:r w:rsidRPr="00110CA7">
              <w:rPr>
                <w:sz w:val="24"/>
                <w:szCs w:val="24"/>
              </w:rPr>
              <w:t>000,00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332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332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Default="00386BED" w:rsidP="00035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0CA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444</w:t>
            </w:r>
            <w:r w:rsidRPr="00110C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110CA7">
              <w:rPr>
                <w:sz w:val="24"/>
                <w:szCs w:val="24"/>
              </w:rPr>
              <w:t>00,00</w:t>
            </w:r>
          </w:p>
          <w:p w:rsidR="00386BED" w:rsidRPr="00110CA7" w:rsidRDefault="00386BED" w:rsidP="00035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BED" w:rsidRPr="00110CA7" w:rsidTr="0003599A">
        <w:tc>
          <w:tcPr>
            <w:tcW w:w="425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2126" w:type="dxa"/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017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386BED" w:rsidRPr="00110CA7" w:rsidRDefault="00386BED" w:rsidP="0003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119 608 594</w:t>
            </w:r>
            <w:r w:rsidRPr="00110CA7">
              <w:rPr>
                <w:sz w:val="28"/>
                <w:szCs w:val="28"/>
              </w:rPr>
              <w:t>,70</w:t>
            </w:r>
          </w:p>
        </w:tc>
        <w:tc>
          <w:tcPr>
            <w:tcW w:w="1701" w:type="dxa"/>
          </w:tcPr>
          <w:p w:rsidR="00386BED" w:rsidRPr="00110CA7" w:rsidRDefault="00386BE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6DBE" w:rsidRDefault="00016DBE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016DBE" w:rsidRDefault="00016DBE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016DBE" w:rsidRDefault="00016DBE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347181" w:rsidRDefault="00347181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  <w:r w:rsidRPr="00A21958">
        <w:rPr>
          <w:rFonts w:eastAsia="Times New Roman"/>
          <w:sz w:val="28"/>
          <w:szCs w:val="28"/>
          <w:lang w:eastAsia="ru-RU"/>
        </w:rPr>
        <w:t>Приложение 4</w:t>
      </w:r>
    </w:p>
    <w:p w:rsidR="0047735D" w:rsidRPr="00AF6211" w:rsidRDefault="0047735D" w:rsidP="004773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6211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47735D" w:rsidRPr="00AF6211" w:rsidRDefault="0047735D" w:rsidP="004773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211">
        <w:rPr>
          <w:rFonts w:eastAsiaTheme="minorEastAsia"/>
          <w:bCs/>
          <w:sz w:val="24"/>
          <w:szCs w:val="24"/>
          <w:lang w:eastAsia="ru-RU"/>
        </w:rPr>
        <w:t>«</w:t>
      </w:r>
      <w:r w:rsidRPr="00110CA7">
        <w:rPr>
          <w:sz w:val="24"/>
          <w:szCs w:val="24"/>
        </w:rPr>
        <w:t>Охрана окружающей среды Всеволожского муниципального района Ленинградской области на 2022-2026 годы</w:t>
      </w:r>
      <w:r w:rsidRPr="00AF6211">
        <w:rPr>
          <w:sz w:val="24"/>
          <w:szCs w:val="24"/>
        </w:rPr>
        <w:t>» на 202</w:t>
      </w:r>
      <w:r>
        <w:rPr>
          <w:sz w:val="24"/>
          <w:szCs w:val="24"/>
        </w:rPr>
        <w:t>3</w:t>
      </w:r>
      <w:r w:rsidRPr="00AF6211">
        <w:rPr>
          <w:sz w:val="24"/>
          <w:szCs w:val="24"/>
        </w:rPr>
        <w:t xml:space="preserve"> год.</w:t>
      </w:r>
    </w:p>
    <w:p w:rsidR="0047735D" w:rsidRPr="00AF6211" w:rsidRDefault="0047735D" w:rsidP="004773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417"/>
        <w:gridCol w:w="1134"/>
        <w:gridCol w:w="1276"/>
        <w:gridCol w:w="1134"/>
        <w:gridCol w:w="1701"/>
        <w:gridCol w:w="1701"/>
        <w:gridCol w:w="2126"/>
      </w:tblGrid>
      <w:tr w:rsidR="0047735D" w:rsidRPr="00110CA7" w:rsidTr="0003599A">
        <w:trPr>
          <w:trHeight w:val="962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Объем бюджетных ассигнований,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47735D" w:rsidRPr="00110CA7" w:rsidTr="0003599A">
        <w:trPr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очередной</w:t>
            </w: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 финансовый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(2023)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47735D" w:rsidRPr="00110CA7" w:rsidTr="0003599A">
        <w:trPr>
          <w:trHeight w:val="8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Default="0047735D" w:rsidP="0003599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4"/>
                <w:lang w:eastAsia="x-none"/>
              </w:rPr>
            </w:pPr>
          </w:p>
          <w:p w:rsidR="0047735D" w:rsidRPr="00110CA7" w:rsidRDefault="0047735D" w:rsidP="0003599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24"/>
                <w:lang w:eastAsia="x-none"/>
              </w:rPr>
            </w:pPr>
            <w:r w:rsidRPr="00110CA7">
              <w:rPr>
                <w:b/>
                <w:bCs/>
                <w:kern w:val="32"/>
                <w:sz w:val="24"/>
                <w:szCs w:val="24"/>
                <w:lang w:eastAsia="x-none"/>
              </w:rPr>
              <w:t xml:space="preserve">Муниципальная </w:t>
            </w:r>
            <w:r w:rsidRPr="00110CA7">
              <w:rPr>
                <w:b/>
                <w:bCs/>
                <w:kern w:val="32"/>
                <w:sz w:val="24"/>
                <w:szCs w:val="24"/>
                <w:lang w:val="x-none" w:eastAsia="x-none"/>
              </w:rPr>
              <w:t>програм</w:t>
            </w:r>
            <w:r w:rsidRPr="00110CA7">
              <w:rPr>
                <w:b/>
                <w:bCs/>
                <w:kern w:val="32"/>
                <w:sz w:val="24"/>
                <w:szCs w:val="24"/>
                <w:lang w:eastAsia="x-none"/>
              </w:rPr>
              <w:t>ма</w:t>
            </w:r>
          </w:p>
          <w:p w:rsidR="0047735D" w:rsidRPr="00110CA7" w:rsidRDefault="0047735D" w:rsidP="0003599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4"/>
                <w:lang w:val="x-none" w:eastAsia="x-none"/>
              </w:rPr>
            </w:pPr>
            <w:r w:rsidRPr="00110CA7">
              <w:rPr>
                <w:bCs/>
                <w:kern w:val="32"/>
                <w:sz w:val="24"/>
                <w:szCs w:val="24"/>
                <w:lang w:val="x-none" w:eastAsia="x-none"/>
              </w:rPr>
              <w:t xml:space="preserve"> «</w:t>
            </w:r>
            <w:r w:rsidRPr="00110CA7">
              <w:rPr>
                <w:bCs/>
                <w:kern w:val="32"/>
                <w:sz w:val="24"/>
                <w:szCs w:val="24"/>
                <w:lang w:eastAsia="x-none"/>
              </w:rPr>
              <w:t xml:space="preserve">Охрана окружающей среды Всеволожского </w:t>
            </w:r>
            <w:r w:rsidRPr="00110CA7">
              <w:rPr>
                <w:bCs/>
                <w:kern w:val="32"/>
                <w:sz w:val="24"/>
                <w:szCs w:val="24"/>
                <w:lang w:val="x-none" w:eastAsia="x-none"/>
              </w:rPr>
              <w:t>муниципально</w:t>
            </w:r>
            <w:r w:rsidRPr="00110CA7">
              <w:rPr>
                <w:bCs/>
                <w:kern w:val="32"/>
                <w:sz w:val="24"/>
                <w:szCs w:val="24"/>
                <w:lang w:eastAsia="x-none"/>
              </w:rPr>
              <w:t>го района Ленинградской области на 2022-2026 годы</w:t>
            </w:r>
            <w:r w:rsidRPr="00110CA7">
              <w:rPr>
                <w:bCs/>
                <w:kern w:val="32"/>
                <w:sz w:val="24"/>
                <w:szCs w:val="24"/>
                <w:lang w:val="x-none" w:eastAsia="x-none"/>
              </w:rPr>
              <w:t>»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7735D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Отдел по муниципальному земельно-экологическому контролю Управления по муниципальному имуществу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rFonts w:eastAsia="Times New Roman"/>
                <w:sz w:val="24"/>
                <w:szCs w:val="24"/>
                <w:lang w:eastAsia="ru-RU"/>
              </w:rPr>
              <w:t>119 608 594,70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color w:val="000000" w:themeColor="text1"/>
                <w:sz w:val="24"/>
                <w:szCs w:val="24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Земцов Д.Л. – начальник отдела</w:t>
            </w: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542968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542968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D2F70">
              <w:rPr>
                <w:rFonts w:eastAsia="Times New Roman"/>
                <w:sz w:val="24"/>
                <w:szCs w:val="24"/>
                <w:lang w:eastAsia="ru-RU"/>
              </w:rPr>
              <w:t>«Ликвидация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мест </w:t>
            </w:r>
            <w:r w:rsidRPr="007D2F70">
              <w:rPr>
                <w:rFonts w:eastAsia="Times New Roman"/>
                <w:sz w:val="24"/>
                <w:szCs w:val="24"/>
                <w:lang w:eastAsia="ru-RU"/>
              </w:rPr>
              <w:t>несанкционированн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ого складирования отходов производства и потребления расположенных на земельных участках из состава земель, государственная собственность на которые не разграничена, расположенные за пределами границ населенных пунктов сельских поселений муниципального образования «Всеволожский муниципальный район» Ленинградской области, а также на земельных участках, находящихся в собственности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Отдел по муниципальному земельно-экологическому контролю Управления по муниципальному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rFonts w:eastAsia="Times New Roman"/>
                <w:sz w:val="24"/>
                <w:szCs w:val="24"/>
                <w:lang w:eastAsia="ru-RU"/>
              </w:rPr>
              <w:t>119 608 594,70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rFonts w:eastAsia="Times New Roman"/>
                <w:sz w:val="24"/>
                <w:szCs w:val="24"/>
                <w:lang w:eastAsia="ru-RU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Земцов Д.Л. – начальник отдела</w:t>
            </w: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- выявление приоритетных мест несанкционированного размещения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Управления </w:t>
            </w: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муниципальному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Увеличение показателей качества по ликвидации, в </w:t>
            </w: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рамках муниципальных контрактов, мест несанкционированного размещения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Земцов Д.Л. – начальник отдела </w:t>
            </w: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ind w:firstLine="22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- ликвидированных несанкционированных мест размещения отходов производства и потребления на территории Всеволожского района Ленинградской области;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Отдел по муниципальному земельно-экологическому контролю Управления по муниципальному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Сокращение количества несанкционированных мест размещения отходов производства и потребления на территории Всеволожского </w:t>
            </w: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rFonts w:eastAsia="Times New Roman"/>
                <w:sz w:val="24"/>
                <w:szCs w:val="24"/>
                <w:lang w:eastAsia="ru-RU"/>
              </w:rPr>
              <w:t>119 608 594,70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2B2">
              <w:rPr>
                <w:rFonts w:eastAsia="Times New Roman"/>
                <w:sz w:val="24"/>
                <w:szCs w:val="24"/>
                <w:lang w:eastAsia="ru-RU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sz w:val="24"/>
                <w:szCs w:val="24"/>
                <w:lang w:eastAsia="ru-RU"/>
              </w:rPr>
              <w:t xml:space="preserve">Земцов Д.Л. – начальник отдела </w:t>
            </w: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9C0F5E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C0F5E">
              <w:rPr>
                <w:rFonts w:eastAsia="Times New Roman"/>
                <w:b/>
                <w:sz w:val="24"/>
                <w:szCs w:val="24"/>
                <w:lang w:eastAsia="ru-RU"/>
              </w:rPr>
              <w:t>119 608 594,70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9C0F5E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C0F5E">
              <w:rPr>
                <w:rFonts w:eastAsia="Times New Roman"/>
                <w:b/>
                <w:sz w:val="24"/>
                <w:szCs w:val="24"/>
                <w:lang w:eastAsia="ru-RU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7735D" w:rsidRPr="00110CA7" w:rsidTr="00035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Итого по Отделу по муниципальному земельно-экологическому контролю Управления по муниципальному имуществу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9C0F5E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C0F5E">
              <w:rPr>
                <w:rFonts w:eastAsia="Times New Roman"/>
                <w:b/>
                <w:sz w:val="24"/>
                <w:szCs w:val="24"/>
                <w:lang w:eastAsia="ru-RU"/>
              </w:rPr>
              <w:t>119 608 594,70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9C0F5E" w:rsidRDefault="0047735D" w:rsidP="00035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C0F5E">
              <w:rPr>
                <w:rFonts w:eastAsia="Times New Roman"/>
                <w:b/>
                <w:sz w:val="24"/>
                <w:szCs w:val="24"/>
                <w:lang w:eastAsia="ru-RU"/>
              </w:rPr>
              <w:t>26 000 000,00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Отдел по муниципальному земельно-экологическому контролю </w:t>
            </w:r>
          </w:p>
          <w:p w:rsidR="0047735D" w:rsidRPr="00110CA7" w:rsidRDefault="0047735D" w:rsidP="000359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10CA7">
              <w:rPr>
                <w:rFonts w:eastAsia="Times New Roman"/>
                <w:b/>
                <w:sz w:val="24"/>
                <w:szCs w:val="24"/>
                <w:lang w:eastAsia="ru-RU"/>
              </w:rPr>
              <w:t>Земцов Д.Л. – начальник отдела</w:t>
            </w:r>
          </w:p>
        </w:tc>
      </w:tr>
    </w:tbl>
    <w:p w:rsidR="0047735D" w:rsidRPr="00110CA7" w:rsidRDefault="0047735D" w:rsidP="0047735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highlight w:val="yellow"/>
          <w:lang w:eastAsia="ru-RU"/>
        </w:rPr>
      </w:pPr>
      <w:r w:rsidRPr="00110CA7">
        <w:rPr>
          <w:rFonts w:eastAsia="Times New Roman"/>
          <w:sz w:val="24"/>
          <w:szCs w:val="24"/>
          <w:highlight w:val="yellow"/>
          <w:lang w:eastAsia="ru-RU"/>
        </w:rPr>
        <w:br w:type="textWrapping" w:clear="all"/>
      </w:r>
    </w:p>
    <w:p w:rsidR="0047735D" w:rsidRPr="00AF6211" w:rsidRDefault="0047735D" w:rsidP="004773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7181" w:rsidRDefault="00347181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  <w:sectPr w:rsidR="00FF6FE8" w:rsidSect="00DE5241">
          <w:headerReference w:type="even" r:id="rId8"/>
          <w:headerReference w:type="default" r:id="rId9"/>
          <w:pgSz w:w="16838" w:h="11906" w:orient="landscape"/>
          <w:pgMar w:top="1418" w:right="1134" w:bottom="680" w:left="851" w:header="709" w:footer="572" w:gutter="0"/>
          <w:paperSrc w:first="7" w:other="7"/>
          <w:cols w:space="708"/>
          <w:titlePg/>
          <w:docGrid w:linePitch="360"/>
        </w:sectPr>
      </w:pPr>
    </w:p>
    <w:p w:rsidR="00FF6FE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p w:rsidR="00FF6FE8" w:rsidRDefault="00FF6FE8" w:rsidP="00FF6FE8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</w:rPr>
      </w:pPr>
      <w:r w:rsidRPr="00E62198">
        <w:rPr>
          <w:rFonts w:eastAsia="Calibri"/>
          <w:bCs/>
          <w:sz w:val="28"/>
          <w:szCs w:val="28"/>
        </w:rPr>
        <w:t xml:space="preserve">Приложение 5 </w:t>
      </w:r>
    </w:p>
    <w:p w:rsidR="00FF6FE8" w:rsidRPr="003042A7" w:rsidRDefault="00FF6FE8" w:rsidP="00FF6FE8">
      <w:pPr>
        <w:keepNext/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E62198">
        <w:rPr>
          <w:rFonts w:eastAsia="Calibri"/>
          <w:b/>
          <w:bCs/>
          <w:sz w:val="28"/>
          <w:szCs w:val="28"/>
        </w:rPr>
        <w:t xml:space="preserve">ПОРЯДОК </w:t>
      </w:r>
      <w:r w:rsidRPr="00E62198">
        <w:rPr>
          <w:rFonts w:eastAsia="Calibri"/>
          <w:b/>
          <w:bCs/>
          <w:sz w:val="28"/>
          <w:szCs w:val="28"/>
        </w:rPr>
        <w:br/>
      </w:r>
      <w:r w:rsidRPr="003042A7">
        <w:rPr>
          <w:rFonts w:eastAsia="Calibri"/>
          <w:bCs/>
          <w:sz w:val="28"/>
          <w:szCs w:val="28"/>
        </w:rPr>
        <w:t>предоставления иных межбюджетных трансфертов из бюджета муниципального образования Всеволожский муниципальный район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042A7">
        <w:rPr>
          <w:rFonts w:eastAsia="Calibri"/>
          <w:b/>
          <w:bCs/>
          <w:sz w:val="28"/>
          <w:szCs w:val="28"/>
        </w:rPr>
        <w:t>1. Общие положения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1.1. Настоящий Порядок устанавливает цели, условия и порядок предоставления и использования иных межбюджетных трансфертов </w:t>
      </w:r>
      <w:r w:rsidRPr="003042A7">
        <w:rPr>
          <w:rFonts w:eastAsia="Calibri"/>
          <w:bCs/>
          <w:sz w:val="28"/>
          <w:szCs w:val="28"/>
        </w:rPr>
        <w:t>из бюджета муниципального образования Всеволожский муниципальный район Ленинградской области бюджетам городских и сельских поселений Всеволожского муниципального района на мероприятия по ликвидации несанкционированных свалок</w:t>
      </w:r>
      <w:r w:rsidRPr="003042A7">
        <w:rPr>
          <w:rFonts w:eastAsia="Calibri"/>
          <w:sz w:val="28"/>
          <w:szCs w:val="28"/>
        </w:rPr>
        <w:t xml:space="preserve"> в рамках комплекса процессных мероприятий «</w:t>
      </w:r>
      <w:r w:rsidRPr="00E62198">
        <w:rPr>
          <w:rFonts w:eastAsia="Calibri"/>
          <w:spacing w:val="-6"/>
          <w:sz w:val="28"/>
          <w:szCs w:val="28"/>
        </w:rPr>
        <w:t>Ликвидация мест несанкционированного складирования отходов производства и потребления</w:t>
      </w:r>
      <w:r w:rsidRPr="003042A7">
        <w:rPr>
          <w:rFonts w:eastAsia="Calibri"/>
          <w:sz w:val="28"/>
          <w:szCs w:val="28"/>
        </w:rPr>
        <w:t xml:space="preserve"> расположенных на земельных участках из состава земель, государственная собственность на которые не разграничена, расположенные за пределами границ населенных пунктов сельских поселений муниципального образования «Всеволожский муниципальный район» Ленинградской области, а также на земельных участках, находящихся </w:t>
      </w:r>
      <w:r>
        <w:rPr>
          <w:rFonts w:eastAsia="Calibri"/>
          <w:sz w:val="28"/>
          <w:szCs w:val="28"/>
        </w:rPr>
        <w:br/>
      </w:r>
      <w:r w:rsidRPr="00E62198">
        <w:rPr>
          <w:rFonts w:eastAsia="Calibri"/>
          <w:spacing w:val="-6"/>
          <w:sz w:val="28"/>
          <w:szCs w:val="28"/>
        </w:rPr>
        <w:t>в собственности муниципального образования «Всеволожский муниципальный район» Ленинградской области»</w:t>
      </w:r>
      <w:r w:rsidRPr="00E62198">
        <w:rPr>
          <w:spacing w:val="-6"/>
          <w:sz w:val="28"/>
          <w:szCs w:val="28"/>
        </w:rPr>
        <w:t>, в том числе ликвидация несанкционированных свалок</w:t>
      </w:r>
      <w:r w:rsidRPr="003042A7">
        <w:rPr>
          <w:sz w:val="28"/>
          <w:szCs w:val="28"/>
        </w:rPr>
        <w:t xml:space="preserve"> отходов государственная собственность на которые не разграничена, или правообладателем которых является администрация МО «Всеволожский муниципальный район» </w:t>
      </w:r>
      <w:r w:rsidRPr="003042A7">
        <w:rPr>
          <w:rFonts w:eastAsia="Calibri"/>
          <w:sz w:val="28"/>
          <w:szCs w:val="28"/>
        </w:rPr>
        <w:t>(далее - ИМТ).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1.2. </w:t>
      </w:r>
      <w:r w:rsidRPr="00E62198">
        <w:rPr>
          <w:rFonts w:eastAsia="Calibri"/>
          <w:spacing w:val="-10"/>
          <w:sz w:val="28"/>
          <w:szCs w:val="28"/>
        </w:rPr>
        <w:t xml:space="preserve">Главным распорядителем бюджетных средств бюджета </w:t>
      </w:r>
      <w:r w:rsidRPr="00E62198">
        <w:rPr>
          <w:rFonts w:eastAsia="Calibri"/>
          <w:bCs/>
          <w:spacing w:val="-10"/>
          <w:sz w:val="28"/>
          <w:szCs w:val="28"/>
        </w:rPr>
        <w:t>муниципального образования</w:t>
      </w:r>
      <w:r w:rsidRPr="003042A7">
        <w:rPr>
          <w:rFonts w:eastAsia="Calibri"/>
          <w:bCs/>
          <w:sz w:val="28"/>
          <w:szCs w:val="28"/>
        </w:rPr>
        <w:t xml:space="preserve"> Всеволожский муниципальный район Ленинградской области</w:t>
      </w:r>
      <w:r w:rsidRPr="003042A7">
        <w:rPr>
          <w:rFonts w:eastAsia="Calibri"/>
          <w:sz w:val="28"/>
          <w:szCs w:val="28"/>
        </w:rPr>
        <w:t xml:space="preserve"> является администрация </w:t>
      </w:r>
      <w:r w:rsidRPr="003042A7">
        <w:rPr>
          <w:rFonts w:eastAsia="Calibri"/>
          <w:bCs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042A7">
        <w:rPr>
          <w:rFonts w:eastAsia="Calibri"/>
          <w:sz w:val="28"/>
          <w:szCs w:val="28"/>
        </w:rPr>
        <w:t xml:space="preserve"> (далее - администрация).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1.3. Предоставление ИМТ осуществляется в соответствии со сводной бюджетной росписью бюджета </w:t>
      </w:r>
      <w:r w:rsidRPr="003042A7">
        <w:rPr>
          <w:rFonts w:eastAsia="Calibri"/>
          <w:bCs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3042A7">
        <w:rPr>
          <w:rFonts w:eastAsia="Calibri"/>
          <w:sz w:val="28"/>
          <w:szCs w:val="28"/>
        </w:rPr>
        <w:t xml:space="preserve"> на текущий (очередной) финансовый год и на плановый период в пределах бюджетных ассигнований и лимитов бюджетных обязательств, предусмотренных в установленном порядке администрации.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1.4. ИМТ предоставляются на софинансирование расходных обязательств муниципальных образований, возникающих при выполнении органами местного самоуправления городских и сельских поселений полномочий по вопросам местного значения в соответствии со </w:t>
      </w:r>
      <w:hyperlink r:id="rId10" w:history="1">
        <w:r w:rsidRPr="003042A7">
          <w:rPr>
            <w:rFonts w:eastAsia="Calibri"/>
            <w:sz w:val="28"/>
            <w:szCs w:val="28"/>
          </w:rPr>
          <w:t>статьей 14</w:t>
        </w:r>
      </w:hyperlink>
      <w:r w:rsidRPr="003042A7">
        <w:rPr>
          <w:rFonts w:eastAsia="Calibri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- организация благоустройства территории муниципальных образований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в соответствии с утвержденными правилами благоустройства в части ликвидации несанкционированных свалок.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042A7">
        <w:rPr>
          <w:rFonts w:eastAsia="Calibri"/>
          <w:b/>
          <w:bCs/>
          <w:sz w:val="28"/>
          <w:szCs w:val="28"/>
        </w:rPr>
        <w:t>2. Цели, результаты использования и условия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042A7">
        <w:rPr>
          <w:rFonts w:eastAsia="Calibri"/>
          <w:b/>
          <w:bCs/>
          <w:sz w:val="28"/>
          <w:szCs w:val="28"/>
        </w:rPr>
        <w:lastRenderedPageBreak/>
        <w:t>предоставления ИМТ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2.1. ИМТ предоставляются в целях ликвидации несанкционированных свалок на землях, находящихся или относящихся к собственности муниципального образования поселения, и(или) землях, расположенных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на территории муниципального образования поселения, государственная собственность на которые не разграничена.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2.2. Результатом использования ИМТ является количество ликвидированных несанкционированных свалок.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2.3. Значения результатов использования ИМТ определяются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 xml:space="preserve">в соответствии с заявками муниципальных образований поселений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и устанавливаются в соглашении о предоставлении ИМТ, заключенном между администрацией и администрацией муниципального образования поселения (далее - Соглашение).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2.4. Соглашение заключается по типовой форме, утвержденной Комитетом финансов администрации </w:t>
      </w:r>
      <w:r w:rsidRPr="003042A7">
        <w:rPr>
          <w:rFonts w:eastAsia="Calibri"/>
          <w:bCs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3042A7">
        <w:rPr>
          <w:rFonts w:eastAsia="Calibri"/>
          <w:sz w:val="28"/>
          <w:szCs w:val="28"/>
        </w:rPr>
        <w:t>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sz w:val="28"/>
          <w:szCs w:val="28"/>
        </w:rPr>
      </w:pPr>
      <w:r w:rsidRPr="003042A7">
        <w:rPr>
          <w:rFonts w:eastAsia="Calibri"/>
          <w:b/>
          <w:bCs/>
          <w:sz w:val="28"/>
          <w:szCs w:val="28"/>
        </w:rPr>
        <w:t xml:space="preserve">3. </w:t>
      </w:r>
      <w:r w:rsidRPr="003042A7">
        <w:rPr>
          <w:rFonts w:eastAsia="Calibri"/>
          <w:b/>
          <w:sz w:val="28"/>
          <w:szCs w:val="28"/>
        </w:rPr>
        <w:t>Порядок отбора муниципальных образований поселений для предоставления ИМТ и методика распределения между муниципальными образованиями поселений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bookmarkStart w:id="4" w:name="Par30"/>
      <w:bookmarkStart w:id="5" w:name="Par36"/>
      <w:bookmarkEnd w:id="4"/>
      <w:bookmarkEnd w:id="5"/>
      <w:r w:rsidRPr="003042A7">
        <w:rPr>
          <w:rFonts w:eastAsia="Calibri"/>
          <w:sz w:val="28"/>
          <w:szCs w:val="28"/>
        </w:rPr>
        <w:t>3.1. ИМТ предоставляются на конкурсной основе.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3.2. Основанием для участия в конкурсе является заявка администрации муниципального образования поселения.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3.3. </w:t>
      </w:r>
      <w:r w:rsidRPr="00E62198">
        <w:rPr>
          <w:rFonts w:eastAsia="Calibri"/>
          <w:spacing w:val="-6"/>
          <w:sz w:val="28"/>
          <w:szCs w:val="28"/>
        </w:rPr>
        <w:t>Администрация размещает в информационно-телекоммуникационной сети «Интернет»</w:t>
      </w:r>
      <w:r w:rsidRPr="003042A7">
        <w:rPr>
          <w:rFonts w:eastAsia="Calibri"/>
          <w:sz w:val="28"/>
          <w:szCs w:val="28"/>
        </w:rPr>
        <w:t xml:space="preserve"> (далее - сеть «Интернет») информацию о сроках приема заявок муниципальных образований поселений на предоставление ИМТ.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Прием заявок начинается со дня размещения на официальном сайте администрации в сети «Интернет» информации о проведении отбора муниципальных образований поселений. Срок приема заявок составляет десять рабочих дней.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3.4. Условием для принятия решения предоставления ИМТ является наличие на территории муниципального образования поселения земельных участков с несанкционированным размещением отходов, находящихся или относящихся к собственности муниципального образования поселения,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>(или) землях, расположенных на территории муниципального образования поселения, государственная собственность на которые не разграничена.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ar37"/>
      <w:bookmarkEnd w:id="6"/>
      <w:r w:rsidRPr="003042A7">
        <w:rPr>
          <w:rFonts w:eastAsia="Calibri"/>
          <w:sz w:val="28"/>
          <w:szCs w:val="28"/>
        </w:rPr>
        <w:t xml:space="preserve">3.5. Муниципальные образования поселений представляют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в администрацию следующие документы: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а) заявку в свободной форме на имя главы администрации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 xml:space="preserve">о предоставлении ИМТ на текущий (очередной) финансовый год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и на плановый период с указанием сведений о планируемой общей сумме затрат на проведение работ по ликвидации накопленного вреда окружающей среде (далее также - работы) за подписью главы администрации муниципального образования поселения.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Работы включают в себя: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lastRenderedPageBreak/>
        <w:t>проведение обследования, в том числе определение объема и массы отходов, размещенных на несанкционированной свалке, определение состава и класса опасности указанных отходов;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транспортирование отходов, размещенных на несанкционированной свалке, специализированным транспортом на лицензированные объекты утилизации 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>(или) размещения, 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>(или) обезвреживания отходов;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утилизацию 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>(или) размещение, 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 xml:space="preserve">(или) обезвреживание отходов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>на лицензированном предприятии;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восстановление земель до состояния, пригодного для их использования, в соответствии с целевым назначением и разрешенным использованием;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б) гарантийное письмо, подтверждающее размер средств, планируемых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 xml:space="preserve">к выделению из бюджета муниципального образования поселения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 xml:space="preserve">на проведение работ, за подписью главы администрации муниципального </w:t>
      </w:r>
      <w:r w:rsidRPr="00E62198">
        <w:rPr>
          <w:rFonts w:eastAsia="Calibri"/>
          <w:spacing w:val="-6"/>
          <w:sz w:val="28"/>
          <w:szCs w:val="28"/>
        </w:rPr>
        <w:t>образования поселения и главного бухгалтера администрации муниципального образования</w:t>
      </w:r>
      <w:r w:rsidRPr="003042A7">
        <w:rPr>
          <w:rFonts w:eastAsia="Calibri"/>
          <w:sz w:val="28"/>
          <w:szCs w:val="28"/>
        </w:rPr>
        <w:t xml:space="preserve"> поселения;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в) выписку из муниципальной программы, предусматривающей проведение работ, заверенную подписью главы администрации поселения, или проект правового акта об утверждении такой муниципальной программы на текущий (очередной) финансовый год, а также обязательство муниципального образования поселения по утверждению муниципальной программы, заверенное подписью главы администрации муниципального образования поселения;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г) расчет (обоснование) размера ИМТ исходя из планируемых значений результатов использования ИМТ;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д) сведения, подтверждающие несанкционированное размещение отходов, с указанием собственника земель, количества размещенных отходов и вида размещенных отходов;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е) документы, подтверждающие право муниципального образования поселения распоряжаться земельными участками, в отношении которых планируется проведение работ по ликвидации несанкционированных свалок, с привлечением ИМТ из бюджета </w:t>
      </w:r>
      <w:r w:rsidRPr="003042A7">
        <w:rPr>
          <w:rFonts w:eastAsia="Calibri"/>
          <w:bCs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3042A7">
        <w:rPr>
          <w:rFonts w:eastAsia="Calibri"/>
          <w:sz w:val="28"/>
          <w:szCs w:val="28"/>
        </w:rPr>
        <w:t xml:space="preserve"> (выписки из реестра муниципального имущества, выписки из Единого государственного реестра недвижимости, подтверждающие наличие права муниципальной собственности в отношении указанных земельных участков или подтверждающие их отнесение к неразграниченной собственности (отсутствие зарегистрированных прав).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3.6. Основаниями для отклонения заявки являются: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представление муниципальным образованием поселения документов, не соответствующих требованиям, установленным пунктом 3.5 настоящего Порядка;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представление документов не в полном объеме;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3.7. Администрация в течение десяти рабочих дней с даты получения заявок рассматривает заявки муниципальных образований поселений.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3.8. Выделение ИМТ исходя из заявок муниципальных образований поселений осуществляется по следующей формуле:</w:t>
      </w:r>
    </w:p>
    <w:p w:rsidR="00FF6FE8" w:rsidRPr="00E62198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FF6FE8" w:rsidRPr="003042A7" w:rsidRDefault="00FF6FE8" w:rsidP="00FF6FE8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Сi = ЗСi x УСi,</w:t>
      </w:r>
    </w:p>
    <w:p w:rsidR="00FF6FE8" w:rsidRPr="00E62198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lastRenderedPageBreak/>
        <w:t>где: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Сi - объем ИМТ бюджету i-го муниципального образования (рассчитывается в тысячах рублей с округлением до целых сотен рублей);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ЗСi - плановый общий объем расходов на исполнение софинансируемых обязательств в соответствии с заявкой i-го муниципального образования; 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УСi - уровень софинансирования для i-го муниципального образования, установленный в размере 80 %.</w:t>
      </w:r>
    </w:p>
    <w:p w:rsidR="00FF6FE8" w:rsidRPr="003042A7" w:rsidRDefault="00FF6FE8" w:rsidP="00FF6FE8">
      <w:pPr>
        <w:suppressAutoHyphens/>
        <w:ind w:firstLine="708"/>
        <w:jc w:val="both"/>
        <w:rPr>
          <w:rFonts w:eastAsia="Calibri"/>
          <w:sz w:val="28"/>
          <w:szCs w:val="28"/>
          <w:lang w:eastAsia="x-none"/>
        </w:rPr>
      </w:pPr>
    </w:p>
    <w:p w:rsidR="00FF6FE8" w:rsidRPr="003042A7" w:rsidRDefault="00FF6FE8" w:rsidP="00FF6FE8">
      <w:pPr>
        <w:suppressAutoHyphens/>
        <w:ind w:firstLine="708"/>
        <w:jc w:val="both"/>
        <w:rPr>
          <w:rFonts w:eastAsia="Calibri"/>
          <w:sz w:val="28"/>
          <w:szCs w:val="28"/>
          <w:lang w:val="x-none" w:eastAsia="x-none"/>
        </w:rPr>
      </w:pPr>
      <w:r w:rsidRPr="003042A7">
        <w:rPr>
          <w:rFonts w:eastAsia="Calibri"/>
          <w:sz w:val="28"/>
          <w:szCs w:val="28"/>
          <w:lang w:val="x-none" w:eastAsia="x-none"/>
        </w:rPr>
        <w:t xml:space="preserve">В случае, если общий объем </w:t>
      </w:r>
      <w:r w:rsidRPr="003042A7">
        <w:rPr>
          <w:rFonts w:eastAsia="Calibri"/>
          <w:sz w:val="28"/>
          <w:szCs w:val="28"/>
          <w:lang w:eastAsia="x-none"/>
        </w:rPr>
        <w:t>ИМТ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</w:t>
      </w:r>
      <w:r w:rsidRPr="003042A7">
        <w:rPr>
          <w:rFonts w:eastAsia="Calibri"/>
          <w:sz w:val="28"/>
          <w:szCs w:val="28"/>
          <w:lang w:eastAsia="x-none"/>
        </w:rPr>
        <w:t xml:space="preserve">рассчитанный для перечисления </w:t>
      </w:r>
      <w:r>
        <w:rPr>
          <w:rFonts w:eastAsia="Calibri"/>
          <w:sz w:val="28"/>
          <w:szCs w:val="28"/>
          <w:lang w:eastAsia="x-none"/>
        </w:rPr>
        <w:br/>
      </w:r>
      <w:r w:rsidRPr="003042A7">
        <w:rPr>
          <w:rFonts w:eastAsia="Calibri"/>
          <w:sz w:val="28"/>
          <w:szCs w:val="28"/>
          <w:lang w:eastAsia="x-none"/>
        </w:rPr>
        <w:t>в бюджеты поселений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меньше либо равен объему бюджетных ассигнований и лимитов бюджетных </w:t>
      </w:r>
      <w:r w:rsidRPr="003042A7">
        <w:rPr>
          <w:rFonts w:eastAsia="Calibri"/>
          <w:sz w:val="28"/>
          <w:szCs w:val="28"/>
          <w:lang w:eastAsia="x-none"/>
        </w:rPr>
        <w:t>обязательств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утвержденных </w:t>
      </w:r>
      <w:r w:rsidRPr="003042A7">
        <w:rPr>
          <w:rFonts w:eastAsia="Calibri"/>
          <w:sz w:val="28"/>
          <w:szCs w:val="28"/>
          <w:lang w:eastAsia="x-none"/>
        </w:rPr>
        <w:t>администрации</w:t>
      </w:r>
      <w:r w:rsidRPr="003042A7">
        <w:rPr>
          <w:rFonts w:eastAsia="Calibri"/>
          <w:sz w:val="28"/>
          <w:szCs w:val="28"/>
          <w:lang w:val="x-none" w:eastAsia="x-none"/>
        </w:rPr>
        <w:t xml:space="preserve"> </w:t>
      </w:r>
      <w:r>
        <w:rPr>
          <w:rFonts w:eastAsia="Calibri"/>
          <w:sz w:val="28"/>
          <w:szCs w:val="28"/>
          <w:lang w:val="x-none" w:eastAsia="x-none"/>
        </w:rPr>
        <w:br/>
      </w:r>
      <w:r w:rsidRPr="003042A7">
        <w:rPr>
          <w:rFonts w:eastAsia="Calibri"/>
          <w:sz w:val="28"/>
          <w:szCs w:val="28"/>
          <w:lang w:val="x-none" w:eastAsia="x-none"/>
        </w:rPr>
        <w:t xml:space="preserve">на указанные цели, </w:t>
      </w:r>
      <w:r w:rsidRPr="003042A7">
        <w:rPr>
          <w:rFonts w:eastAsia="Calibri"/>
          <w:sz w:val="28"/>
          <w:szCs w:val="28"/>
          <w:lang w:eastAsia="x-none"/>
        </w:rPr>
        <w:t>ИМТ</w:t>
      </w:r>
      <w:r w:rsidRPr="003042A7">
        <w:rPr>
          <w:rFonts w:eastAsia="Calibri"/>
          <w:sz w:val="28"/>
          <w:szCs w:val="28"/>
          <w:lang w:val="x-none" w:eastAsia="x-none"/>
        </w:rPr>
        <w:t xml:space="preserve"> </w:t>
      </w:r>
      <w:r w:rsidRPr="003042A7">
        <w:rPr>
          <w:rFonts w:eastAsia="Calibri"/>
          <w:sz w:val="28"/>
          <w:szCs w:val="28"/>
          <w:lang w:eastAsia="x-none"/>
        </w:rPr>
        <w:t>утверждаются</w:t>
      </w:r>
      <w:r w:rsidRPr="003042A7">
        <w:rPr>
          <w:rFonts w:eastAsia="Calibri"/>
          <w:sz w:val="28"/>
          <w:szCs w:val="28"/>
          <w:lang w:val="x-none" w:eastAsia="x-none"/>
        </w:rPr>
        <w:t xml:space="preserve"> в размере </w:t>
      </w:r>
      <w:r w:rsidRPr="003042A7">
        <w:rPr>
          <w:rFonts w:eastAsia="Calibri"/>
          <w:sz w:val="28"/>
          <w:szCs w:val="28"/>
          <w:lang w:eastAsia="x-none"/>
        </w:rPr>
        <w:t>исчисленной</w:t>
      </w:r>
      <w:r w:rsidRPr="003042A7">
        <w:rPr>
          <w:rFonts w:eastAsia="Calibri"/>
          <w:sz w:val="28"/>
          <w:szCs w:val="28"/>
          <w:lang w:val="x-none" w:eastAsia="x-none"/>
        </w:rPr>
        <w:t xml:space="preserve"> суммы.</w:t>
      </w:r>
    </w:p>
    <w:p w:rsidR="00FF6FE8" w:rsidRPr="003042A7" w:rsidRDefault="00FF6FE8" w:rsidP="00FF6FE8">
      <w:pPr>
        <w:suppressAutoHyphens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3042A7">
        <w:rPr>
          <w:rFonts w:eastAsia="Calibri"/>
          <w:sz w:val="28"/>
          <w:szCs w:val="28"/>
          <w:lang w:val="x-none" w:eastAsia="x-none"/>
        </w:rPr>
        <w:t xml:space="preserve">В случае, если общий объем </w:t>
      </w:r>
      <w:r w:rsidRPr="003042A7">
        <w:rPr>
          <w:rFonts w:eastAsia="Calibri"/>
          <w:sz w:val="28"/>
          <w:szCs w:val="28"/>
          <w:lang w:eastAsia="x-none"/>
        </w:rPr>
        <w:t>ИМТ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</w:t>
      </w:r>
      <w:r w:rsidRPr="003042A7">
        <w:rPr>
          <w:rFonts w:eastAsia="Calibri"/>
          <w:sz w:val="28"/>
          <w:szCs w:val="28"/>
          <w:lang w:eastAsia="x-none"/>
        </w:rPr>
        <w:t xml:space="preserve">рассчитанный для перечисления </w:t>
      </w:r>
      <w:r>
        <w:rPr>
          <w:rFonts w:eastAsia="Calibri"/>
          <w:sz w:val="28"/>
          <w:szCs w:val="28"/>
          <w:lang w:eastAsia="x-none"/>
        </w:rPr>
        <w:br/>
      </w:r>
      <w:r w:rsidRPr="003042A7">
        <w:rPr>
          <w:rFonts w:eastAsia="Calibri"/>
          <w:sz w:val="28"/>
          <w:szCs w:val="28"/>
          <w:lang w:eastAsia="x-none"/>
        </w:rPr>
        <w:t>в бюджеты поселений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превышает объем бюджетных ассигнований </w:t>
      </w:r>
      <w:r>
        <w:rPr>
          <w:rFonts w:eastAsia="Calibri"/>
          <w:sz w:val="28"/>
          <w:szCs w:val="28"/>
          <w:lang w:val="x-none" w:eastAsia="x-none"/>
        </w:rPr>
        <w:br/>
      </w:r>
      <w:r w:rsidRPr="003042A7">
        <w:rPr>
          <w:rFonts w:eastAsia="Calibri"/>
          <w:sz w:val="28"/>
          <w:szCs w:val="28"/>
          <w:lang w:val="x-none" w:eastAsia="x-none"/>
        </w:rPr>
        <w:t xml:space="preserve">и лимитов бюджетных обязательств, утвержденных </w:t>
      </w:r>
      <w:r w:rsidRPr="003042A7">
        <w:rPr>
          <w:rFonts w:eastAsia="Calibri"/>
          <w:sz w:val="28"/>
          <w:szCs w:val="28"/>
          <w:lang w:eastAsia="x-none"/>
        </w:rPr>
        <w:t>администрации</w:t>
      </w:r>
      <w:r w:rsidRPr="003042A7">
        <w:rPr>
          <w:rFonts w:eastAsia="Calibri"/>
          <w:sz w:val="28"/>
          <w:szCs w:val="28"/>
          <w:lang w:val="x-none" w:eastAsia="x-none"/>
        </w:rPr>
        <w:t xml:space="preserve"> </w:t>
      </w:r>
      <w:r>
        <w:rPr>
          <w:rFonts w:eastAsia="Calibri"/>
          <w:sz w:val="28"/>
          <w:szCs w:val="28"/>
          <w:lang w:val="x-none" w:eastAsia="x-none"/>
        </w:rPr>
        <w:br/>
      </w:r>
      <w:r w:rsidRPr="003042A7">
        <w:rPr>
          <w:rFonts w:eastAsia="Calibri"/>
          <w:sz w:val="28"/>
          <w:szCs w:val="28"/>
          <w:lang w:val="x-none" w:eastAsia="x-none"/>
        </w:rPr>
        <w:t xml:space="preserve">на указанные цели, </w:t>
      </w:r>
      <w:r w:rsidRPr="003042A7">
        <w:rPr>
          <w:rFonts w:eastAsia="Calibri"/>
          <w:sz w:val="28"/>
          <w:szCs w:val="28"/>
          <w:lang w:eastAsia="x-none"/>
        </w:rPr>
        <w:t xml:space="preserve">ИМТ, исчисленные для каждого муниципального образования поселения, </w:t>
      </w:r>
      <w:r w:rsidRPr="003042A7">
        <w:rPr>
          <w:rFonts w:eastAsia="Calibri"/>
          <w:sz w:val="28"/>
          <w:szCs w:val="28"/>
          <w:lang w:val="x-none" w:eastAsia="x-none"/>
        </w:rPr>
        <w:t>уменьша</w:t>
      </w:r>
      <w:r w:rsidRPr="003042A7">
        <w:rPr>
          <w:rFonts w:eastAsia="Calibri"/>
          <w:sz w:val="28"/>
          <w:szCs w:val="28"/>
          <w:lang w:eastAsia="x-none"/>
        </w:rPr>
        <w:t>ю</w:t>
      </w:r>
      <w:r w:rsidRPr="003042A7">
        <w:rPr>
          <w:rFonts w:eastAsia="Calibri"/>
          <w:sz w:val="28"/>
          <w:szCs w:val="28"/>
          <w:lang w:val="x-none" w:eastAsia="x-none"/>
        </w:rPr>
        <w:t xml:space="preserve">тся пропорционально отношению объема бюджетных ассигнований, </w:t>
      </w:r>
      <w:r w:rsidRPr="003042A7">
        <w:rPr>
          <w:rFonts w:eastAsia="Calibri"/>
          <w:sz w:val="28"/>
          <w:szCs w:val="28"/>
          <w:lang w:eastAsia="x-none"/>
        </w:rPr>
        <w:t>администрации</w:t>
      </w:r>
      <w:r w:rsidRPr="003042A7">
        <w:rPr>
          <w:rFonts w:eastAsia="Calibri"/>
          <w:sz w:val="28"/>
          <w:szCs w:val="28"/>
          <w:lang w:val="x-none" w:eastAsia="x-none"/>
        </w:rPr>
        <w:t xml:space="preserve"> на указанные цели, к общему объему </w:t>
      </w:r>
      <w:r w:rsidRPr="003042A7">
        <w:rPr>
          <w:rFonts w:eastAsia="Calibri"/>
          <w:sz w:val="28"/>
          <w:szCs w:val="28"/>
          <w:lang w:eastAsia="x-none"/>
        </w:rPr>
        <w:t>ИМТ</w:t>
      </w:r>
      <w:r w:rsidRPr="003042A7">
        <w:rPr>
          <w:rFonts w:eastAsia="Calibri"/>
          <w:sz w:val="28"/>
          <w:szCs w:val="28"/>
          <w:lang w:val="x-none" w:eastAsia="x-none"/>
        </w:rPr>
        <w:t xml:space="preserve">, </w:t>
      </w:r>
      <w:r w:rsidRPr="003042A7">
        <w:rPr>
          <w:rFonts w:eastAsia="Calibri"/>
          <w:sz w:val="28"/>
          <w:szCs w:val="28"/>
          <w:lang w:eastAsia="x-none"/>
        </w:rPr>
        <w:t>рассчитанному для перечисления в бюджеты поселений</w:t>
      </w:r>
      <w:r w:rsidRPr="003042A7">
        <w:rPr>
          <w:rFonts w:eastAsia="Calibri"/>
          <w:sz w:val="28"/>
          <w:szCs w:val="28"/>
          <w:lang w:val="x-none" w:eastAsia="x-none"/>
        </w:rPr>
        <w:t>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3.8. Расчет размера ИМТ, а также наличие оснований для получения ИМТ и</w:t>
      </w:r>
      <w:r>
        <w:rPr>
          <w:rFonts w:eastAsia="Calibri"/>
          <w:sz w:val="28"/>
          <w:szCs w:val="28"/>
        </w:rPr>
        <w:t xml:space="preserve"> </w:t>
      </w:r>
      <w:r w:rsidRPr="003042A7">
        <w:rPr>
          <w:rFonts w:eastAsia="Calibri"/>
          <w:sz w:val="28"/>
          <w:szCs w:val="28"/>
        </w:rPr>
        <w:t>(или) отклонения заявки осуществляет Управление муниципальным имуществом администрации МО «Всеволожский муниципальный район».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7" w:name="Par66"/>
      <w:bookmarkEnd w:id="7"/>
      <w:r w:rsidRPr="003042A7">
        <w:rPr>
          <w:rFonts w:eastAsia="Calibri"/>
          <w:sz w:val="28"/>
          <w:szCs w:val="28"/>
        </w:rPr>
        <w:t xml:space="preserve">3.9. В заключенные соглашения не позднее 20 декабря текущего финансового года вносятся изменения в части уменьшения бюджетных ассигнований в случаях, предусмотренных </w:t>
      </w:r>
      <w:hyperlink r:id="rId11" w:history="1">
        <w:r w:rsidRPr="003042A7">
          <w:rPr>
            <w:rFonts w:eastAsia="Calibri"/>
            <w:sz w:val="28"/>
            <w:szCs w:val="28"/>
          </w:rPr>
          <w:t>пунктом</w:t>
        </w:r>
      </w:hyperlink>
      <w:r w:rsidRPr="003042A7">
        <w:rPr>
          <w:rFonts w:eastAsia="Calibri"/>
          <w:sz w:val="28"/>
          <w:szCs w:val="28"/>
        </w:rPr>
        <w:t xml:space="preserve"> 4.2 Порядка.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3042A7">
        <w:rPr>
          <w:rFonts w:eastAsia="Calibri"/>
          <w:b/>
          <w:bCs/>
          <w:sz w:val="28"/>
          <w:szCs w:val="28"/>
        </w:rPr>
        <w:t>4. Порядок предоставления и расходования трансферов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4.1. Перечисление ИМТ осуществляется исходя из потребности </w:t>
      </w:r>
      <w:r>
        <w:rPr>
          <w:rFonts w:eastAsia="Calibri"/>
          <w:sz w:val="28"/>
          <w:szCs w:val="28"/>
        </w:rPr>
        <w:br/>
      </w:r>
      <w:r w:rsidRPr="003042A7">
        <w:rPr>
          <w:rFonts w:eastAsia="Calibri"/>
          <w:sz w:val="28"/>
          <w:szCs w:val="28"/>
        </w:rPr>
        <w:t xml:space="preserve">в оплате денежных обязательств по расходам муниципального образования, источником финансового обеспечения которых является ИМТ. 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4.2. ИМТ, не использованные в текущем финансовом году, подлежат </w:t>
      </w:r>
      <w:r w:rsidRPr="00E62198">
        <w:rPr>
          <w:rFonts w:eastAsia="Calibri"/>
          <w:spacing w:val="-6"/>
          <w:sz w:val="28"/>
          <w:szCs w:val="28"/>
        </w:rPr>
        <w:t xml:space="preserve">возврату в бюджет </w:t>
      </w:r>
      <w:r w:rsidRPr="00E62198">
        <w:rPr>
          <w:rFonts w:eastAsia="Calibri"/>
          <w:bCs/>
          <w:spacing w:val="-6"/>
          <w:sz w:val="28"/>
          <w:szCs w:val="28"/>
        </w:rPr>
        <w:t>муниципального образования Всеволожский муниципальный район Ленинградской</w:t>
      </w:r>
      <w:r w:rsidRPr="003042A7">
        <w:rPr>
          <w:rFonts w:eastAsia="Calibri"/>
          <w:bCs/>
          <w:sz w:val="28"/>
          <w:szCs w:val="28"/>
        </w:rPr>
        <w:t xml:space="preserve"> области</w:t>
      </w:r>
      <w:r w:rsidRPr="003042A7">
        <w:rPr>
          <w:rFonts w:eastAsia="Calibri"/>
          <w:sz w:val="28"/>
          <w:szCs w:val="28"/>
        </w:rPr>
        <w:t xml:space="preserve"> в порядке и в сроки, установленные приказом </w:t>
      </w:r>
      <w:r w:rsidRPr="00E62198">
        <w:rPr>
          <w:rFonts w:eastAsia="Calibri"/>
          <w:spacing w:val="-8"/>
          <w:sz w:val="28"/>
          <w:szCs w:val="28"/>
        </w:rPr>
        <w:t xml:space="preserve">комитета финансов администрации </w:t>
      </w:r>
      <w:r w:rsidRPr="00E62198">
        <w:rPr>
          <w:rFonts w:eastAsia="Calibri"/>
          <w:bCs/>
          <w:spacing w:val="-8"/>
          <w:sz w:val="28"/>
          <w:szCs w:val="28"/>
        </w:rPr>
        <w:t>муниципального образования «Всеволожский муниципальный</w:t>
      </w:r>
      <w:r w:rsidRPr="003042A7">
        <w:rPr>
          <w:rFonts w:eastAsia="Calibri"/>
          <w:bCs/>
          <w:sz w:val="28"/>
          <w:szCs w:val="28"/>
        </w:rPr>
        <w:t xml:space="preserve"> район» Ленинградской области</w:t>
      </w:r>
      <w:r w:rsidRPr="003042A7">
        <w:rPr>
          <w:rFonts w:eastAsia="Calibri"/>
          <w:sz w:val="28"/>
          <w:szCs w:val="28"/>
        </w:rPr>
        <w:t>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4.3. Обеспечение соблюдения муниципальными образованиями поселений целей, порядка и условий предоставления ИМТ (в том числе достижения значений результатов использования ИМТ) осуществляется </w:t>
      </w:r>
      <w:r w:rsidRPr="00E62198">
        <w:rPr>
          <w:rFonts w:eastAsia="Calibri"/>
          <w:spacing w:val="-6"/>
          <w:sz w:val="28"/>
          <w:szCs w:val="28"/>
        </w:rPr>
        <w:t>администрациями поселений в соответствии с бюджетным законодательством Российской</w:t>
      </w:r>
      <w:r w:rsidRPr="003042A7">
        <w:rPr>
          <w:rFonts w:eastAsia="Calibri"/>
          <w:sz w:val="28"/>
          <w:szCs w:val="28"/>
        </w:rPr>
        <w:t xml:space="preserve"> Федерации.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>4.4.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 поселений.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42A7">
        <w:rPr>
          <w:rFonts w:eastAsia="Calibri"/>
          <w:sz w:val="28"/>
          <w:szCs w:val="28"/>
        </w:rPr>
        <w:t xml:space="preserve">4.5. Средства ИМТ, использованные муниципальным образованием поселения не по целевому назначению, подлежат возврату в бюджет </w:t>
      </w:r>
      <w:r w:rsidRPr="003042A7">
        <w:rPr>
          <w:rFonts w:eastAsia="Calibri"/>
          <w:bCs/>
          <w:sz w:val="28"/>
          <w:szCs w:val="28"/>
        </w:rPr>
        <w:t>муниципального образования Всеволожский муниципальный район Ленинградской области</w:t>
      </w:r>
      <w:r w:rsidRPr="003042A7">
        <w:rPr>
          <w:rFonts w:eastAsia="Calibri"/>
          <w:sz w:val="28"/>
          <w:szCs w:val="28"/>
        </w:rPr>
        <w:t>.</w:t>
      </w:r>
    </w:p>
    <w:p w:rsidR="00FF6FE8" w:rsidRPr="003042A7" w:rsidRDefault="00FF6FE8" w:rsidP="00FF6FE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F6FE8" w:rsidRDefault="00FF6FE8" w:rsidP="00FF6FE8">
      <w:pPr>
        <w:suppressAutoHyphens/>
        <w:ind w:firstLine="709"/>
        <w:rPr>
          <w:sz w:val="28"/>
          <w:szCs w:val="28"/>
        </w:rPr>
      </w:pPr>
    </w:p>
    <w:p w:rsidR="00FF6FE8" w:rsidRDefault="00FF6FE8" w:rsidP="00FF6FE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F6FE8" w:rsidRDefault="00FF6FE8" w:rsidP="00FF6FE8">
      <w:pPr>
        <w:suppressAutoHyphens/>
        <w:rPr>
          <w:sz w:val="28"/>
          <w:szCs w:val="28"/>
        </w:rPr>
        <w:sectPr w:rsidR="00FF6FE8" w:rsidSect="00FF6FE8">
          <w:pgSz w:w="11906" w:h="16838"/>
          <w:pgMar w:top="1134" w:right="680" w:bottom="851" w:left="1418" w:header="709" w:footer="573" w:gutter="0"/>
          <w:cols w:space="708"/>
          <w:titlePg/>
          <w:docGrid w:linePitch="360"/>
        </w:sectPr>
      </w:pPr>
    </w:p>
    <w:p w:rsidR="00FF6FE8" w:rsidRDefault="00FF6FE8" w:rsidP="00FF6FE8">
      <w:pPr>
        <w:suppressAutoHyphens/>
        <w:rPr>
          <w:sz w:val="28"/>
          <w:szCs w:val="28"/>
        </w:rPr>
      </w:pPr>
    </w:p>
    <w:p w:rsidR="00FF6FE8" w:rsidRPr="00A21958" w:rsidRDefault="00FF6FE8" w:rsidP="00347181">
      <w:pPr>
        <w:widowControl w:val="0"/>
        <w:ind w:firstLine="709"/>
        <w:jc w:val="right"/>
        <w:textAlignment w:val="baseline"/>
        <w:rPr>
          <w:rFonts w:eastAsia="Times New Roman"/>
          <w:sz w:val="28"/>
          <w:szCs w:val="28"/>
          <w:lang w:eastAsia="ru-RU"/>
        </w:rPr>
      </w:pPr>
    </w:p>
    <w:sectPr w:rsidR="00FF6FE8" w:rsidRPr="00A21958" w:rsidSect="00DE5241">
      <w:pgSz w:w="16838" w:h="11906" w:orient="landscape"/>
      <w:pgMar w:top="1418" w:right="1134" w:bottom="680" w:left="851" w:header="709" w:footer="572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8" w:rsidRDefault="001A4EE8">
      <w:r>
        <w:separator/>
      </w:r>
    </w:p>
  </w:endnote>
  <w:endnote w:type="continuationSeparator" w:id="0">
    <w:p w:rsidR="001A4EE8" w:rsidRDefault="001A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8" w:rsidRDefault="001A4EE8">
      <w:r>
        <w:separator/>
      </w:r>
    </w:p>
  </w:footnote>
  <w:footnote w:type="continuationSeparator" w:id="0">
    <w:p w:rsidR="001A4EE8" w:rsidRDefault="001A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CC" w:rsidRDefault="00475BCC" w:rsidP="000E1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5BCC" w:rsidRDefault="00475B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CC" w:rsidRDefault="00475BCC" w:rsidP="000E1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DEB">
      <w:rPr>
        <w:rStyle w:val="a5"/>
        <w:noProof/>
      </w:rPr>
      <w:t>18</w:t>
    </w:r>
    <w:r>
      <w:rPr>
        <w:rStyle w:val="a5"/>
      </w:rPr>
      <w:fldChar w:fldCharType="end"/>
    </w:r>
  </w:p>
  <w:p w:rsidR="00475BCC" w:rsidRDefault="00475B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A08"/>
    <w:multiLevelType w:val="hybridMultilevel"/>
    <w:tmpl w:val="ED52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0A3"/>
    <w:multiLevelType w:val="hybridMultilevel"/>
    <w:tmpl w:val="720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DAA"/>
    <w:multiLevelType w:val="hybridMultilevel"/>
    <w:tmpl w:val="34C48D24"/>
    <w:lvl w:ilvl="0" w:tplc="B472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A8213D"/>
    <w:multiLevelType w:val="hybridMultilevel"/>
    <w:tmpl w:val="86F4E62E"/>
    <w:lvl w:ilvl="0" w:tplc="8E305D6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3849"/>
    <w:multiLevelType w:val="hybridMultilevel"/>
    <w:tmpl w:val="538800EC"/>
    <w:lvl w:ilvl="0" w:tplc="4E1C1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893015"/>
    <w:multiLevelType w:val="hybridMultilevel"/>
    <w:tmpl w:val="E90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633"/>
    <w:multiLevelType w:val="hybridMultilevel"/>
    <w:tmpl w:val="47E4434C"/>
    <w:lvl w:ilvl="0" w:tplc="6DF02420">
      <w:start w:val="202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705BC6"/>
    <w:multiLevelType w:val="hybridMultilevel"/>
    <w:tmpl w:val="EAEC2568"/>
    <w:lvl w:ilvl="0" w:tplc="F474B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104CB5"/>
    <w:multiLevelType w:val="hybridMultilevel"/>
    <w:tmpl w:val="E6E21C12"/>
    <w:lvl w:ilvl="0" w:tplc="3B58307A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B154B1"/>
    <w:multiLevelType w:val="hybridMultilevel"/>
    <w:tmpl w:val="4AA616E8"/>
    <w:lvl w:ilvl="0" w:tplc="026A0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29DC"/>
    <w:multiLevelType w:val="hybridMultilevel"/>
    <w:tmpl w:val="286ABF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29E0B64"/>
    <w:multiLevelType w:val="hybridMultilevel"/>
    <w:tmpl w:val="69BC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61D6D"/>
    <w:multiLevelType w:val="hybridMultilevel"/>
    <w:tmpl w:val="4C3050F6"/>
    <w:lvl w:ilvl="0" w:tplc="01BE24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EB4FAB"/>
    <w:multiLevelType w:val="hybridMultilevel"/>
    <w:tmpl w:val="34C48D24"/>
    <w:lvl w:ilvl="0" w:tplc="B472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B3793D"/>
    <w:multiLevelType w:val="hybridMultilevel"/>
    <w:tmpl w:val="68306FDA"/>
    <w:lvl w:ilvl="0" w:tplc="1F7C3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C3"/>
    <w:rsid w:val="00002E24"/>
    <w:rsid w:val="00003E2E"/>
    <w:rsid w:val="00014514"/>
    <w:rsid w:val="00016DBE"/>
    <w:rsid w:val="00024031"/>
    <w:rsid w:val="000273C9"/>
    <w:rsid w:val="00031E39"/>
    <w:rsid w:val="000333B4"/>
    <w:rsid w:val="00042443"/>
    <w:rsid w:val="000425FE"/>
    <w:rsid w:val="00042811"/>
    <w:rsid w:val="000469A3"/>
    <w:rsid w:val="00055CEF"/>
    <w:rsid w:val="00062719"/>
    <w:rsid w:val="00067F99"/>
    <w:rsid w:val="000732D4"/>
    <w:rsid w:val="0007368A"/>
    <w:rsid w:val="00083DB5"/>
    <w:rsid w:val="000841A7"/>
    <w:rsid w:val="00086841"/>
    <w:rsid w:val="000A0AB0"/>
    <w:rsid w:val="000A1E36"/>
    <w:rsid w:val="000A2797"/>
    <w:rsid w:val="000A2940"/>
    <w:rsid w:val="000A3B5B"/>
    <w:rsid w:val="000B1EE9"/>
    <w:rsid w:val="000B374D"/>
    <w:rsid w:val="000C378A"/>
    <w:rsid w:val="000C4646"/>
    <w:rsid w:val="000D0B91"/>
    <w:rsid w:val="000D7172"/>
    <w:rsid w:val="000E0630"/>
    <w:rsid w:val="000E066A"/>
    <w:rsid w:val="000E1BA7"/>
    <w:rsid w:val="000E4A57"/>
    <w:rsid w:val="000E6C71"/>
    <w:rsid w:val="000F46D8"/>
    <w:rsid w:val="000F48AB"/>
    <w:rsid w:val="000F6187"/>
    <w:rsid w:val="000F61F7"/>
    <w:rsid w:val="00105EC6"/>
    <w:rsid w:val="0010772A"/>
    <w:rsid w:val="001114A9"/>
    <w:rsid w:val="001117DB"/>
    <w:rsid w:val="00111D48"/>
    <w:rsid w:val="001160C5"/>
    <w:rsid w:val="00117B6B"/>
    <w:rsid w:val="00123AD2"/>
    <w:rsid w:val="00127EAD"/>
    <w:rsid w:val="0013270A"/>
    <w:rsid w:val="0013472C"/>
    <w:rsid w:val="00134F82"/>
    <w:rsid w:val="00140E9F"/>
    <w:rsid w:val="001410E2"/>
    <w:rsid w:val="001464F6"/>
    <w:rsid w:val="00147742"/>
    <w:rsid w:val="00147C98"/>
    <w:rsid w:val="00152CA8"/>
    <w:rsid w:val="00154EFB"/>
    <w:rsid w:val="00155AD9"/>
    <w:rsid w:val="00160969"/>
    <w:rsid w:val="00160D61"/>
    <w:rsid w:val="00162560"/>
    <w:rsid w:val="00167480"/>
    <w:rsid w:val="00170635"/>
    <w:rsid w:val="00171443"/>
    <w:rsid w:val="00180932"/>
    <w:rsid w:val="00182EE4"/>
    <w:rsid w:val="0018515F"/>
    <w:rsid w:val="00185394"/>
    <w:rsid w:val="001869A0"/>
    <w:rsid w:val="00190346"/>
    <w:rsid w:val="00190BDB"/>
    <w:rsid w:val="00195098"/>
    <w:rsid w:val="00195C53"/>
    <w:rsid w:val="001A4CEB"/>
    <w:rsid w:val="001A4EE8"/>
    <w:rsid w:val="001A542A"/>
    <w:rsid w:val="001A687A"/>
    <w:rsid w:val="001A72F9"/>
    <w:rsid w:val="001B28EC"/>
    <w:rsid w:val="001B3D85"/>
    <w:rsid w:val="001B4CDA"/>
    <w:rsid w:val="001C02EB"/>
    <w:rsid w:val="001C114B"/>
    <w:rsid w:val="001C3C95"/>
    <w:rsid w:val="001C5CEE"/>
    <w:rsid w:val="001C686C"/>
    <w:rsid w:val="001C7168"/>
    <w:rsid w:val="001D0342"/>
    <w:rsid w:val="001D7CF3"/>
    <w:rsid w:val="001E28EA"/>
    <w:rsid w:val="001E2EE5"/>
    <w:rsid w:val="001F2074"/>
    <w:rsid w:val="001F4141"/>
    <w:rsid w:val="001F6F0E"/>
    <w:rsid w:val="001F7524"/>
    <w:rsid w:val="002009C8"/>
    <w:rsid w:val="002045D0"/>
    <w:rsid w:val="00212197"/>
    <w:rsid w:val="002152AB"/>
    <w:rsid w:val="00216448"/>
    <w:rsid w:val="00216DBE"/>
    <w:rsid w:val="0022327D"/>
    <w:rsid w:val="0022660F"/>
    <w:rsid w:val="00227F17"/>
    <w:rsid w:val="0023321E"/>
    <w:rsid w:val="00233A7B"/>
    <w:rsid w:val="002409BB"/>
    <w:rsid w:val="00241909"/>
    <w:rsid w:val="00242B71"/>
    <w:rsid w:val="0024772A"/>
    <w:rsid w:val="00253FC0"/>
    <w:rsid w:val="00254F26"/>
    <w:rsid w:val="002609A9"/>
    <w:rsid w:val="0026535C"/>
    <w:rsid w:val="00265F56"/>
    <w:rsid w:val="00267A02"/>
    <w:rsid w:val="0027010B"/>
    <w:rsid w:val="00271DEB"/>
    <w:rsid w:val="00271DEF"/>
    <w:rsid w:val="00273F29"/>
    <w:rsid w:val="0027646B"/>
    <w:rsid w:val="002769E5"/>
    <w:rsid w:val="0028116A"/>
    <w:rsid w:val="00291907"/>
    <w:rsid w:val="002962FF"/>
    <w:rsid w:val="002977E4"/>
    <w:rsid w:val="002A2275"/>
    <w:rsid w:val="002A2453"/>
    <w:rsid w:val="002A274E"/>
    <w:rsid w:val="002A4786"/>
    <w:rsid w:val="002B0A97"/>
    <w:rsid w:val="002B1E97"/>
    <w:rsid w:val="002B4024"/>
    <w:rsid w:val="002C56AE"/>
    <w:rsid w:val="002D0125"/>
    <w:rsid w:val="002D0874"/>
    <w:rsid w:val="002D4713"/>
    <w:rsid w:val="002D5C34"/>
    <w:rsid w:val="002D63D1"/>
    <w:rsid w:val="002D64B5"/>
    <w:rsid w:val="002D70DB"/>
    <w:rsid w:val="002E2CB3"/>
    <w:rsid w:val="002E3FE7"/>
    <w:rsid w:val="002E50F9"/>
    <w:rsid w:val="002E6875"/>
    <w:rsid w:val="002F077D"/>
    <w:rsid w:val="002F0CBF"/>
    <w:rsid w:val="002F4851"/>
    <w:rsid w:val="002F70A2"/>
    <w:rsid w:val="002F7C76"/>
    <w:rsid w:val="002F7FB9"/>
    <w:rsid w:val="00301157"/>
    <w:rsid w:val="003014B6"/>
    <w:rsid w:val="003016EC"/>
    <w:rsid w:val="00305ADE"/>
    <w:rsid w:val="003073CE"/>
    <w:rsid w:val="0031451A"/>
    <w:rsid w:val="003166F1"/>
    <w:rsid w:val="003222EC"/>
    <w:rsid w:val="00325362"/>
    <w:rsid w:val="0032601D"/>
    <w:rsid w:val="003301F2"/>
    <w:rsid w:val="003316C0"/>
    <w:rsid w:val="00333616"/>
    <w:rsid w:val="00333CCC"/>
    <w:rsid w:val="00333FBC"/>
    <w:rsid w:val="003347C2"/>
    <w:rsid w:val="0033638C"/>
    <w:rsid w:val="003436E4"/>
    <w:rsid w:val="00346999"/>
    <w:rsid w:val="00347181"/>
    <w:rsid w:val="003504CB"/>
    <w:rsid w:val="003510FF"/>
    <w:rsid w:val="003539D2"/>
    <w:rsid w:val="00354FEA"/>
    <w:rsid w:val="003564C8"/>
    <w:rsid w:val="00357425"/>
    <w:rsid w:val="003616F6"/>
    <w:rsid w:val="00362DD5"/>
    <w:rsid w:val="00363242"/>
    <w:rsid w:val="003666B9"/>
    <w:rsid w:val="00375214"/>
    <w:rsid w:val="00375EF7"/>
    <w:rsid w:val="003761A0"/>
    <w:rsid w:val="00377D07"/>
    <w:rsid w:val="003813B3"/>
    <w:rsid w:val="0038163B"/>
    <w:rsid w:val="00386BED"/>
    <w:rsid w:val="00392886"/>
    <w:rsid w:val="00394402"/>
    <w:rsid w:val="00397393"/>
    <w:rsid w:val="003A2E3B"/>
    <w:rsid w:val="003A4DDD"/>
    <w:rsid w:val="003A67A4"/>
    <w:rsid w:val="003B1794"/>
    <w:rsid w:val="003B31DE"/>
    <w:rsid w:val="003B596D"/>
    <w:rsid w:val="003C19C9"/>
    <w:rsid w:val="003D039D"/>
    <w:rsid w:val="003D1981"/>
    <w:rsid w:val="003D28F0"/>
    <w:rsid w:val="003D29E9"/>
    <w:rsid w:val="003D6CCA"/>
    <w:rsid w:val="003F2B82"/>
    <w:rsid w:val="003F4910"/>
    <w:rsid w:val="003F5823"/>
    <w:rsid w:val="004004DA"/>
    <w:rsid w:val="004005BF"/>
    <w:rsid w:val="00406F16"/>
    <w:rsid w:val="0040731B"/>
    <w:rsid w:val="00412ED5"/>
    <w:rsid w:val="0041388F"/>
    <w:rsid w:val="00415188"/>
    <w:rsid w:val="004171A0"/>
    <w:rsid w:val="00423232"/>
    <w:rsid w:val="00423753"/>
    <w:rsid w:val="00425EAD"/>
    <w:rsid w:val="00426DE7"/>
    <w:rsid w:val="00431B97"/>
    <w:rsid w:val="00431F0C"/>
    <w:rsid w:val="00434449"/>
    <w:rsid w:val="00437131"/>
    <w:rsid w:val="004426F6"/>
    <w:rsid w:val="00446D49"/>
    <w:rsid w:val="00450B93"/>
    <w:rsid w:val="00455ECE"/>
    <w:rsid w:val="00462914"/>
    <w:rsid w:val="00462BCF"/>
    <w:rsid w:val="00471A28"/>
    <w:rsid w:val="00471D45"/>
    <w:rsid w:val="00475BCC"/>
    <w:rsid w:val="00476E31"/>
    <w:rsid w:val="0047735D"/>
    <w:rsid w:val="0047791D"/>
    <w:rsid w:val="00482EFD"/>
    <w:rsid w:val="004853A2"/>
    <w:rsid w:val="00487C7B"/>
    <w:rsid w:val="00490BF1"/>
    <w:rsid w:val="004915E8"/>
    <w:rsid w:val="00491BFA"/>
    <w:rsid w:val="00497CC1"/>
    <w:rsid w:val="004A4B04"/>
    <w:rsid w:val="004A5CF9"/>
    <w:rsid w:val="004B05D2"/>
    <w:rsid w:val="004B331F"/>
    <w:rsid w:val="004B3BD7"/>
    <w:rsid w:val="004B62AF"/>
    <w:rsid w:val="004C4024"/>
    <w:rsid w:val="004C55F8"/>
    <w:rsid w:val="004C5B2D"/>
    <w:rsid w:val="004C7A89"/>
    <w:rsid w:val="004D4B58"/>
    <w:rsid w:val="004D6C79"/>
    <w:rsid w:val="004E02E6"/>
    <w:rsid w:val="004E1571"/>
    <w:rsid w:val="004E546B"/>
    <w:rsid w:val="004E6274"/>
    <w:rsid w:val="004F0320"/>
    <w:rsid w:val="004F0B66"/>
    <w:rsid w:val="004F0BD3"/>
    <w:rsid w:val="004F1EB7"/>
    <w:rsid w:val="004F67A8"/>
    <w:rsid w:val="004F6B5B"/>
    <w:rsid w:val="00500356"/>
    <w:rsid w:val="005021E1"/>
    <w:rsid w:val="00507304"/>
    <w:rsid w:val="005117C9"/>
    <w:rsid w:val="00513363"/>
    <w:rsid w:val="005138AF"/>
    <w:rsid w:val="005144A0"/>
    <w:rsid w:val="0052001F"/>
    <w:rsid w:val="00521749"/>
    <w:rsid w:val="00523C1A"/>
    <w:rsid w:val="00526DAE"/>
    <w:rsid w:val="00531345"/>
    <w:rsid w:val="0053487B"/>
    <w:rsid w:val="00537482"/>
    <w:rsid w:val="00537CF8"/>
    <w:rsid w:val="00540B63"/>
    <w:rsid w:val="00543D2D"/>
    <w:rsid w:val="00546066"/>
    <w:rsid w:val="00547397"/>
    <w:rsid w:val="00547AB2"/>
    <w:rsid w:val="00555B04"/>
    <w:rsid w:val="00560CBE"/>
    <w:rsid w:val="00563249"/>
    <w:rsid w:val="00563E94"/>
    <w:rsid w:val="00566058"/>
    <w:rsid w:val="00566ACF"/>
    <w:rsid w:val="00566D66"/>
    <w:rsid w:val="00567506"/>
    <w:rsid w:val="00571431"/>
    <w:rsid w:val="0057202F"/>
    <w:rsid w:val="00572689"/>
    <w:rsid w:val="00574177"/>
    <w:rsid w:val="00574F6B"/>
    <w:rsid w:val="00577614"/>
    <w:rsid w:val="005850A4"/>
    <w:rsid w:val="00590328"/>
    <w:rsid w:val="005958E3"/>
    <w:rsid w:val="0059675B"/>
    <w:rsid w:val="00596ADF"/>
    <w:rsid w:val="005A4049"/>
    <w:rsid w:val="005A5F2A"/>
    <w:rsid w:val="005A6BDA"/>
    <w:rsid w:val="005B07AA"/>
    <w:rsid w:val="005B2AC0"/>
    <w:rsid w:val="005B43EF"/>
    <w:rsid w:val="005B4D42"/>
    <w:rsid w:val="005C0CC5"/>
    <w:rsid w:val="005D28F2"/>
    <w:rsid w:val="005D3266"/>
    <w:rsid w:val="005D537A"/>
    <w:rsid w:val="005D7728"/>
    <w:rsid w:val="005E09BD"/>
    <w:rsid w:val="005E24AD"/>
    <w:rsid w:val="00600A43"/>
    <w:rsid w:val="0061022D"/>
    <w:rsid w:val="00614C27"/>
    <w:rsid w:val="0062114F"/>
    <w:rsid w:val="00623748"/>
    <w:rsid w:val="00624044"/>
    <w:rsid w:val="006250FF"/>
    <w:rsid w:val="00626D21"/>
    <w:rsid w:val="00631237"/>
    <w:rsid w:val="00631515"/>
    <w:rsid w:val="00632BD2"/>
    <w:rsid w:val="0063462D"/>
    <w:rsid w:val="006352D7"/>
    <w:rsid w:val="006355BC"/>
    <w:rsid w:val="00640F07"/>
    <w:rsid w:val="00642ED3"/>
    <w:rsid w:val="00643E1A"/>
    <w:rsid w:val="006447A5"/>
    <w:rsid w:val="0064760E"/>
    <w:rsid w:val="00647875"/>
    <w:rsid w:val="006500AD"/>
    <w:rsid w:val="00655EE9"/>
    <w:rsid w:val="006628AA"/>
    <w:rsid w:val="00666DAE"/>
    <w:rsid w:val="00667783"/>
    <w:rsid w:val="006704D2"/>
    <w:rsid w:val="006720C3"/>
    <w:rsid w:val="00676AED"/>
    <w:rsid w:val="00680EE4"/>
    <w:rsid w:val="00680F38"/>
    <w:rsid w:val="00682B86"/>
    <w:rsid w:val="00687097"/>
    <w:rsid w:val="00690167"/>
    <w:rsid w:val="006912E0"/>
    <w:rsid w:val="006918B0"/>
    <w:rsid w:val="00692614"/>
    <w:rsid w:val="0069382C"/>
    <w:rsid w:val="00694978"/>
    <w:rsid w:val="006A2065"/>
    <w:rsid w:val="006B02F5"/>
    <w:rsid w:val="006B107F"/>
    <w:rsid w:val="006B2BC3"/>
    <w:rsid w:val="006B2D0E"/>
    <w:rsid w:val="006B3629"/>
    <w:rsid w:val="006B790B"/>
    <w:rsid w:val="006B79D6"/>
    <w:rsid w:val="006B7AC7"/>
    <w:rsid w:val="006C21A8"/>
    <w:rsid w:val="006C554C"/>
    <w:rsid w:val="006C55C7"/>
    <w:rsid w:val="006C6FE9"/>
    <w:rsid w:val="006C7601"/>
    <w:rsid w:val="006D0728"/>
    <w:rsid w:val="006D0760"/>
    <w:rsid w:val="006E080A"/>
    <w:rsid w:val="006E1226"/>
    <w:rsid w:val="006E33F6"/>
    <w:rsid w:val="006E66C2"/>
    <w:rsid w:val="006E7A8B"/>
    <w:rsid w:val="006F13A4"/>
    <w:rsid w:val="006F74EB"/>
    <w:rsid w:val="006F7F79"/>
    <w:rsid w:val="00704694"/>
    <w:rsid w:val="00705183"/>
    <w:rsid w:val="00707476"/>
    <w:rsid w:val="00711CEC"/>
    <w:rsid w:val="00712405"/>
    <w:rsid w:val="00726A7A"/>
    <w:rsid w:val="00730E0B"/>
    <w:rsid w:val="00731010"/>
    <w:rsid w:val="00731105"/>
    <w:rsid w:val="0073452C"/>
    <w:rsid w:val="00741EDF"/>
    <w:rsid w:val="00741F88"/>
    <w:rsid w:val="00745B2B"/>
    <w:rsid w:val="00746C12"/>
    <w:rsid w:val="007472A9"/>
    <w:rsid w:val="007510B4"/>
    <w:rsid w:val="00752503"/>
    <w:rsid w:val="00753C06"/>
    <w:rsid w:val="0075484F"/>
    <w:rsid w:val="007564F5"/>
    <w:rsid w:val="00757F2A"/>
    <w:rsid w:val="00761832"/>
    <w:rsid w:val="00762D4A"/>
    <w:rsid w:val="007742AB"/>
    <w:rsid w:val="007743F0"/>
    <w:rsid w:val="0077552A"/>
    <w:rsid w:val="0078057F"/>
    <w:rsid w:val="00780915"/>
    <w:rsid w:val="00784AAD"/>
    <w:rsid w:val="00792256"/>
    <w:rsid w:val="00793622"/>
    <w:rsid w:val="007A6400"/>
    <w:rsid w:val="007A78DF"/>
    <w:rsid w:val="007B1AA1"/>
    <w:rsid w:val="007B2E04"/>
    <w:rsid w:val="007B5724"/>
    <w:rsid w:val="007C07B1"/>
    <w:rsid w:val="007C218C"/>
    <w:rsid w:val="007D51C2"/>
    <w:rsid w:val="007D5B8B"/>
    <w:rsid w:val="007E2D67"/>
    <w:rsid w:val="007F104A"/>
    <w:rsid w:val="007F41F1"/>
    <w:rsid w:val="007F4A62"/>
    <w:rsid w:val="007F7E09"/>
    <w:rsid w:val="00803480"/>
    <w:rsid w:val="008041DC"/>
    <w:rsid w:val="008055C9"/>
    <w:rsid w:val="008111A0"/>
    <w:rsid w:val="00811EAA"/>
    <w:rsid w:val="00812671"/>
    <w:rsid w:val="00822562"/>
    <w:rsid w:val="00822B6B"/>
    <w:rsid w:val="00831010"/>
    <w:rsid w:val="008329BF"/>
    <w:rsid w:val="00833EC9"/>
    <w:rsid w:val="008368F0"/>
    <w:rsid w:val="00841FB2"/>
    <w:rsid w:val="00842CC1"/>
    <w:rsid w:val="0084323F"/>
    <w:rsid w:val="00843B38"/>
    <w:rsid w:val="0084420C"/>
    <w:rsid w:val="0085092F"/>
    <w:rsid w:val="00854F46"/>
    <w:rsid w:val="00856C63"/>
    <w:rsid w:val="00856E7A"/>
    <w:rsid w:val="0086049D"/>
    <w:rsid w:val="00873BD6"/>
    <w:rsid w:val="00873C2F"/>
    <w:rsid w:val="00873C40"/>
    <w:rsid w:val="00873C62"/>
    <w:rsid w:val="008757FC"/>
    <w:rsid w:val="008763EE"/>
    <w:rsid w:val="00880080"/>
    <w:rsid w:val="00885E13"/>
    <w:rsid w:val="00885E7D"/>
    <w:rsid w:val="008960A6"/>
    <w:rsid w:val="0089626C"/>
    <w:rsid w:val="0089731B"/>
    <w:rsid w:val="00897516"/>
    <w:rsid w:val="008A4473"/>
    <w:rsid w:val="008A5938"/>
    <w:rsid w:val="008A70A9"/>
    <w:rsid w:val="008B0995"/>
    <w:rsid w:val="008B409D"/>
    <w:rsid w:val="008C658A"/>
    <w:rsid w:val="008D0DEF"/>
    <w:rsid w:val="008D2249"/>
    <w:rsid w:val="008D725D"/>
    <w:rsid w:val="008E228A"/>
    <w:rsid w:val="008E6D66"/>
    <w:rsid w:val="0090335C"/>
    <w:rsid w:val="0090586E"/>
    <w:rsid w:val="00905A19"/>
    <w:rsid w:val="00907EBE"/>
    <w:rsid w:val="009104DC"/>
    <w:rsid w:val="009126AA"/>
    <w:rsid w:val="00912EDD"/>
    <w:rsid w:val="009156BC"/>
    <w:rsid w:val="00917D9E"/>
    <w:rsid w:val="00924712"/>
    <w:rsid w:val="0092570F"/>
    <w:rsid w:val="00926BCD"/>
    <w:rsid w:val="00930600"/>
    <w:rsid w:val="00933314"/>
    <w:rsid w:val="00934C97"/>
    <w:rsid w:val="00941147"/>
    <w:rsid w:val="00952931"/>
    <w:rsid w:val="00954407"/>
    <w:rsid w:val="00955002"/>
    <w:rsid w:val="009574CD"/>
    <w:rsid w:val="00964E81"/>
    <w:rsid w:val="00965579"/>
    <w:rsid w:val="00971EE9"/>
    <w:rsid w:val="00971F5B"/>
    <w:rsid w:val="009726FC"/>
    <w:rsid w:val="00976581"/>
    <w:rsid w:val="00977016"/>
    <w:rsid w:val="0098357F"/>
    <w:rsid w:val="00984A65"/>
    <w:rsid w:val="00994B9F"/>
    <w:rsid w:val="00995E4B"/>
    <w:rsid w:val="0099762E"/>
    <w:rsid w:val="009A30A0"/>
    <w:rsid w:val="009B0046"/>
    <w:rsid w:val="009B5D8C"/>
    <w:rsid w:val="009B72DD"/>
    <w:rsid w:val="009B7766"/>
    <w:rsid w:val="009B7D29"/>
    <w:rsid w:val="009C14C6"/>
    <w:rsid w:val="009C4D86"/>
    <w:rsid w:val="009C5284"/>
    <w:rsid w:val="009D0778"/>
    <w:rsid w:val="009D323C"/>
    <w:rsid w:val="009D480D"/>
    <w:rsid w:val="009D6D21"/>
    <w:rsid w:val="009D7CFE"/>
    <w:rsid w:val="009E21FA"/>
    <w:rsid w:val="009E4C39"/>
    <w:rsid w:val="009F12CF"/>
    <w:rsid w:val="009F52B8"/>
    <w:rsid w:val="00A02DEB"/>
    <w:rsid w:val="00A03D26"/>
    <w:rsid w:val="00A0584B"/>
    <w:rsid w:val="00A0604A"/>
    <w:rsid w:val="00A07000"/>
    <w:rsid w:val="00A07706"/>
    <w:rsid w:val="00A10084"/>
    <w:rsid w:val="00A13464"/>
    <w:rsid w:val="00A1401A"/>
    <w:rsid w:val="00A14261"/>
    <w:rsid w:val="00A17150"/>
    <w:rsid w:val="00A20117"/>
    <w:rsid w:val="00A22660"/>
    <w:rsid w:val="00A25A40"/>
    <w:rsid w:val="00A270C5"/>
    <w:rsid w:val="00A27317"/>
    <w:rsid w:val="00A309E5"/>
    <w:rsid w:val="00A36465"/>
    <w:rsid w:val="00A36E1D"/>
    <w:rsid w:val="00A43412"/>
    <w:rsid w:val="00A4528E"/>
    <w:rsid w:val="00A46B1C"/>
    <w:rsid w:val="00A47B4E"/>
    <w:rsid w:val="00A500DF"/>
    <w:rsid w:val="00A551AE"/>
    <w:rsid w:val="00A64BBE"/>
    <w:rsid w:val="00A6655E"/>
    <w:rsid w:val="00A667FC"/>
    <w:rsid w:val="00A6707F"/>
    <w:rsid w:val="00A7379D"/>
    <w:rsid w:val="00A74E17"/>
    <w:rsid w:val="00A7717B"/>
    <w:rsid w:val="00A81A81"/>
    <w:rsid w:val="00A83DC4"/>
    <w:rsid w:val="00A861AB"/>
    <w:rsid w:val="00A87165"/>
    <w:rsid w:val="00A93A34"/>
    <w:rsid w:val="00A944B7"/>
    <w:rsid w:val="00A95452"/>
    <w:rsid w:val="00A95E11"/>
    <w:rsid w:val="00A9653B"/>
    <w:rsid w:val="00AA10CC"/>
    <w:rsid w:val="00AA1C3D"/>
    <w:rsid w:val="00AA308D"/>
    <w:rsid w:val="00AA5BFB"/>
    <w:rsid w:val="00AB61F3"/>
    <w:rsid w:val="00AB752F"/>
    <w:rsid w:val="00AC78CB"/>
    <w:rsid w:val="00AC7FA8"/>
    <w:rsid w:val="00AD555C"/>
    <w:rsid w:val="00AD55A5"/>
    <w:rsid w:val="00AE24C3"/>
    <w:rsid w:val="00AE30CB"/>
    <w:rsid w:val="00AE65A6"/>
    <w:rsid w:val="00AF02C2"/>
    <w:rsid w:val="00AF06B0"/>
    <w:rsid w:val="00AF2842"/>
    <w:rsid w:val="00AF4684"/>
    <w:rsid w:val="00AF6FC5"/>
    <w:rsid w:val="00AF784C"/>
    <w:rsid w:val="00B0021C"/>
    <w:rsid w:val="00B00B19"/>
    <w:rsid w:val="00B03A5F"/>
    <w:rsid w:val="00B17396"/>
    <w:rsid w:val="00B22FB8"/>
    <w:rsid w:val="00B250BA"/>
    <w:rsid w:val="00B25A8E"/>
    <w:rsid w:val="00B27C34"/>
    <w:rsid w:val="00B31B6E"/>
    <w:rsid w:val="00B33D0E"/>
    <w:rsid w:val="00B37BC0"/>
    <w:rsid w:val="00B41698"/>
    <w:rsid w:val="00B423FA"/>
    <w:rsid w:val="00B425E6"/>
    <w:rsid w:val="00B42D0E"/>
    <w:rsid w:val="00B55100"/>
    <w:rsid w:val="00B6419A"/>
    <w:rsid w:val="00B64D28"/>
    <w:rsid w:val="00B6651C"/>
    <w:rsid w:val="00B70730"/>
    <w:rsid w:val="00B70B1E"/>
    <w:rsid w:val="00B712AA"/>
    <w:rsid w:val="00B830CA"/>
    <w:rsid w:val="00B83C27"/>
    <w:rsid w:val="00B856C2"/>
    <w:rsid w:val="00B8638E"/>
    <w:rsid w:val="00B9131E"/>
    <w:rsid w:val="00B91683"/>
    <w:rsid w:val="00BA046B"/>
    <w:rsid w:val="00BA4EE7"/>
    <w:rsid w:val="00BA6FF6"/>
    <w:rsid w:val="00BB40A6"/>
    <w:rsid w:val="00BB5B84"/>
    <w:rsid w:val="00BB6B19"/>
    <w:rsid w:val="00BC2017"/>
    <w:rsid w:val="00BC4B77"/>
    <w:rsid w:val="00BD15B9"/>
    <w:rsid w:val="00BD3669"/>
    <w:rsid w:val="00BD68BF"/>
    <w:rsid w:val="00BD7C06"/>
    <w:rsid w:val="00BE0BDB"/>
    <w:rsid w:val="00BE5EED"/>
    <w:rsid w:val="00BF1FD0"/>
    <w:rsid w:val="00BF22A3"/>
    <w:rsid w:val="00BF2906"/>
    <w:rsid w:val="00BF68A1"/>
    <w:rsid w:val="00BF6EBA"/>
    <w:rsid w:val="00C02954"/>
    <w:rsid w:val="00C033DE"/>
    <w:rsid w:val="00C051F2"/>
    <w:rsid w:val="00C10A85"/>
    <w:rsid w:val="00C11B5B"/>
    <w:rsid w:val="00C13908"/>
    <w:rsid w:val="00C142A7"/>
    <w:rsid w:val="00C152D6"/>
    <w:rsid w:val="00C22088"/>
    <w:rsid w:val="00C246CC"/>
    <w:rsid w:val="00C265ED"/>
    <w:rsid w:val="00C3001A"/>
    <w:rsid w:val="00C30F19"/>
    <w:rsid w:val="00C31844"/>
    <w:rsid w:val="00C33B82"/>
    <w:rsid w:val="00C420FF"/>
    <w:rsid w:val="00C46A0A"/>
    <w:rsid w:val="00C56C26"/>
    <w:rsid w:val="00C6604F"/>
    <w:rsid w:val="00C67DEF"/>
    <w:rsid w:val="00C70D4F"/>
    <w:rsid w:val="00C70F58"/>
    <w:rsid w:val="00C73763"/>
    <w:rsid w:val="00C769D1"/>
    <w:rsid w:val="00C7754B"/>
    <w:rsid w:val="00C7769C"/>
    <w:rsid w:val="00C77B6A"/>
    <w:rsid w:val="00C928BC"/>
    <w:rsid w:val="00C959BC"/>
    <w:rsid w:val="00CA2CBF"/>
    <w:rsid w:val="00CA57E9"/>
    <w:rsid w:val="00CB15FB"/>
    <w:rsid w:val="00CC3B13"/>
    <w:rsid w:val="00CE2F21"/>
    <w:rsid w:val="00CE5C02"/>
    <w:rsid w:val="00CF397F"/>
    <w:rsid w:val="00CF3F6F"/>
    <w:rsid w:val="00CF4CFF"/>
    <w:rsid w:val="00CF6F9D"/>
    <w:rsid w:val="00D16082"/>
    <w:rsid w:val="00D226D1"/>
    <w:rsid w:val="00D243E0"/>
    <w:rsid w:val="00D31600"/>
    <w:rsid w:val="00D32A54"/>
    <w:rsid w:val="00D34246"/>
    <w:rsid w:val="00D34DA0"/>
    <w:rsid w:val="00D35A4D"/>
    <w:rsid w:val="00D3735D"/>
    <w:rsid w:val="00D47D80"/>
    <w:rsid w:val="00D55475"/>
    <w:rsid w:val="00D573AD"/>
    <w:rsid w:val="00D57C0C"/>
    <w:rsid w:val="00D607AA"/>
    <w:rsid w:val="00D623C7"/>
    <w:rsid w:val="00D623F7"/>
    <w:rsid w:val="00D717BF"/>
    <w:rsid w:val="00D831CC"/>
    <w:rsid w:val="00D84378"/>
    <w:rsid w:val="00D8477A"/>
    <w:rsid w:val="00D905CD"/>
    <w:rsid w:val="00D9522A"/>
    <w:rsid w:val="00DA0A9E"/>
    <w:rsid w:val="00DA3511"/>
    <w:rsid w:val="00DB3E3E"/>
    <w:rsid w:val="00DB62C5"/>
    <w:rsid w:val="00DB74E9"/>
    <w:rsid w:val="00DB7A96"/>
    <w:rsid w:val="00DB7E98"/>
    <w:rsid w:val="00DC0D4D"/>
    <w:rsid w:val="00DC106F"/>
    <w:rsid w:val="00DC4907"/>
    <w:rsid w:val="00DD282E"/>
    <w:rsid w:val="00DD6316"/>
    <w:rsid w:val="00DE0C0B"/>
    <w:rsid w:val="00DE5241"/>
    <w:rsid w:val="00DE52CA"/>
    <w:rsid w:val="00DE55EC"/>
    <w:rsid w:val="00DE5807"/>
    <w:rsid w:val="00DE6FF1"/>
    <w:rsid w:val="00DF145C"/>
    <w:rsid w:val="00DF621C"/>
    <w:rsid w:val="00DF6EEB"/>
    <w:rsid w:val="00E00095"/>
    <w:rsid w:val="00E032DC"/>
    <w:rsid w:val="00E04073"/>
    <w:rsid w:val="00E04D4D"/>
    <w:rsid w:val="00E05053"/>
    <w:rsid w:val="00E078AE"/>
    <w:rsid w:val="00E11A80"/>
    <w:rsid w:val="00E14841"/>
    <w:rsid w:val="00E218A0"/>
    <w:rsid w:val="00E2546B"/>
    <w:rsid w:val="00E25547"/>
    <w:rsid w:val="00E31940"/>
    <w:rsid w:val="00E32FBC"/>
    <w:rsid w:val="00E36886"/>
    <w:rsid w:val="00E4310A"/>
    <w:rsid w:val="00E4338A"/>
    <w:rsid w:val="00E43EDD"/>
    <w:rsid w:val="00E53833"/>
    <w:rsid w:val="00E54671"/>
    <w:rsid w:val="00E65DEF"/>
    <w:rsid w:val="00E661C7"/>
    <w:rsid w:val="00E70D87"/>
    <w:rsid w:val="00E71C7C"/>
    <w:rsid w:val="00E726BF"/>
    <w:rsid w:val="00E75720"/>
    <w:rsid w:val="00E757F2"/>
    <w:rsid w:val="00E81723"/>
    <w:rsid w:val="00E824EB"/>
    <w:rsid w:val="00E835DB"/>
    <w:rsid w:val="00E83AFF"/>
    <w:rsid w:val="00E83B39"/>
    <w:rsid w:val="00E85EB8"/>
    <w:rsid w:val="00E86A3D"/>
    <w:rsid w:val="00E91329"/>
    <w:rsid w:val="00E92667"/>
    <w:rsid w:val="00E93795"/>
    <w:rsid w:val="00EA1EB1"/>
    <w:rsid w:val="00EA3A20"/>
    <w:rsid w:val="00EB178E"/>
    <w:rsid w:val="00EB36A7"/>
    <w:rsid w:val="00EB542E"/>
    <w:rsid w:val="00EC16EF"/>
    <w:rsid w:val="00EC1E5E"/>
    <w:rsid w:val="00EC29F2"/>
    <w:rsid w:val="00EC4341"/>
    <w:rsid w:val="00EC71C5"/>
    <w:rsid w:val="00ED0E42"/>
    <w:rsid w:val="00ED17A0"/>
    <w:rsid w:val="00ED241F"/>
    <w:rsid w:val="00ED3877"/>
    <w:rsid w:val="00EE2235"/>
    <w:rsid w:val="00EE7136"/>
    <w:rsid w:val="00EF2C61"/>
    <w:rsid w:val="00EF4682"/>
    <w:rsid w:val="00EF7446"/>
    <w:rsid w:val="00F01F39"/>
    <w:rsid w:val="00F03C22"/>
    <w:rsid w:val="00F053AC"/>
    <w:rsid w:val="00F1562D"/>
    <w:rsid w:val="00F20F41"/>
    <w:rsid w:val="00F228D7"/>
    <w:rsid w:val="00F261B8"/>
    <w:rsid w:val="00F27166"/>
    <w:rsid w:val="00F27D0D"/>
    <w:rsid w:val="00F30FEB"/>
    <w:rsid w:val="00F31DE7"/>
    <w:rsid w:val="00F33A01"/>
    <w:rsid w:val="00F340B0"/>
    <w:rsid w:val="00F371F2"/>
    <w:rsid w:val="00F40593"/>
    <w:rsid w:val="00F42B5E"/>
    <w:rsid w:val="00F47901"/>
    <w:rsid w:val="00F50EB6"/>
    <w:rsid w:val="00F53294"/>
    <w:rsid w:val="00F56C81"/>
    <w:rsid w:val="00F56CF3"/>
    <w:rsid w:val="00F60A38"/>
    <w:rsid w:val="00F66997"/>
    <w:rsid w:val="00F7027C"/>
    <w:rsid w:val="00F70BA9"/>
    <w:rsid w:val="00F73954"/>
    <w:rsid w:val="00F74489"/>
    <w:rsid w:val="00F81876"/>
    <w:rsid w:val="00F908FD"/>
    <w:rsid w:val="00F9145F"/>
    <w:rsid w:val="00F93291"/>
    <w:rsid w:val="00FA2320"/>
    <w:rsid w:val="00FA2382"/>
    <w:rsid w:val="00FA7ED9"/>
    <w:rsid w:val="00FB780F"/>
    <w:rsid w:val="00FC1C44"/>
    <w:rsid w:val="00FC4E79"/>
    <w:rsid w:val="00FC59BF"/>
    <w:rsid w:val="00FC6321"/>
    <w:rsid w:val="00FC6464"/>
    <w:rsid w:val="00FD3A18"/>
    <w:rsid w:val="00FD40E0"/>
    <w:rsid w:val="00FD4991"/>
    <w:rsid w:val="00FE31AC"/>
    <w:rsid w:val="00FE4F85"/>
    <w:rsid w:val="00FE5C29"/>
    <w:rsid w:val="00FE6E90"/>
    <w:rsid w:val="00FE7163"/>
    <w:rsid w:val="00FF0940"/>
    <w:rsid w:val="00FF1F60"/>
    <w:rsid w:val="00FF3BCD"/>
    <w:rsid w:val="00FF6B0D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38329-B5A0-4868-AA71-F42B598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C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53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F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253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53FC0"/>
    <w:pPr>
      <w:spacing w:before="100" w:beforeAutospacing="1" w:after="100" w:afterAutospacing="1"/>
    </w:pPr>
  </w:style>
  <w:style w:type="paragraph" w:customStyle="1" w:styleId="ConsPlusCell">
    <w:name w:val="ConsPlusCell"/>
    <w:rsid w:val="00253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">
    <w:name w:val="Style"/>
    <w:rsid w:val="00253FC0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11">
    <w:name w:val="Абзац списка1"/>
    <w:link w:val="ListParagraphChar"/>
    <w:rsid w:val="00253FC0"/>
    <w:pPr>
      <w:widowControl w:val="0"/>
      <w:suppressAutoHyphens/>
      <w:spacing w:after="0" w:line="240" w:lineRule="auto"/>
      <w:ind w:left="720"/>
    </w:pPr>
    <w:rPr>
      <w:rFonts w:ascii="Calibri" w:eastAsia="Calibri" w:hAnsi="Calibri"/>
      <w:kern w:val="1"/>
      <w:lang w:eastAsia="ar-SA"/>
    </w:rPr>
  </w:style>
  <w:style w:type="character" w:customStyle="1" w:styleId="ListParagraphChar">
    <w:name w:val="List Paragraph Char"/>
    <w:link w:val="11"/>
    <w:locked/>
    <w:rsid w:val="00253FC0"/>
    <w:rPr>
      <w:rFonts w:ascii="Calibri" w:eastAsia="Calibri" w:hAnsi="Calibri" w:cs="Times New Roman"/>
      <w:kern w:val="1"/>
      <w:lang w:eastAsia="ar-SA"/>
    </w:rPr>
  </w:style>
  <w:style w:type="paragraph" w:styleId="a3">
    <w:name w:val="Normal (Web)"/>
    <w:aliases w:val="Обычный (Web)1"/>
    <w:basedOn w:val="a"/>
    <w:link w:val="a4"/>
    <w:rsid w:val="00253FC0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paragraph" w:customStyle="1" w:styleId="Table1">
    <w:name w:val="Table1"/>
    <w:basedOn w:val="a"/>
    <w:rsid w:val="00253FC0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0"/>
      <w:lang w:val="en-US" w:eastAsia="ja-JP"/>
    </w:rPr>
  </w:style>
  <w:style w:type="paragraph" w:styleId="2">
    <w:name w:val="Body Text Indent 2"/>
    <w:basedOn w:val="a"/>
    <w:link w:val="20"/>
    <w:rsid w:val="00253FC0"/>
    <w:pPr>
      <w:ind w:firstLine="720"/>
    </w:pPr>
    <w:rPr>
      <w:szCs w:val="20"/>
      <w:lang w:val="x-none" w:eastAsia="ja-JP"/>
    </w:rPr>
  </w:style>
  <w:style w:type="character" w:customStyle="1" w:styleId="20">
    <w:name w:val="Основной текст с отступом 2 Знак"/>
    <w:basedOn w:val="a0"/>
    <w:link w:val="2"/>
    <w:rsid w:val="00253FC0"/>
    <w:rPr>
      <w:rFonts w:ascii="Times New Roman" w:eastAsia="Times New Roman" w:hAnsi="Times New Roman" w:cs="Times New Roman"/>
      <w:sz w:val="24"/>
      <w:szCs w:val="20"/>
      <w:lang w:val="x-none" w:eastAsia="ja-JP"/>
    </w:rPr>
  </w:style>
  <w:style w:type="paragraph" w:styleId="21">
    <w:name w:val="Body Text 2"/>
    <w:basedOn w:val="a"/>
    <w:link w:val="22"/>
    <w:rsid w:val="00253FC0"/>
    <w:pPr>
      <w:jc w:val="center"/>
    </w:pPr>
    <w:rPr>
      <w:b/>
      <w:szCs w:val="20"/>
      <w:lang w:val="x-none" w:eastAsia="ja-JP"/>
    </w:rPr>
  </w:style>
  <w:style w:type="character" w:customStyle="1" w:styleId="22">
    <w:name w:val="Основной текст 2 Знак"/>
    <w:basedOn w:val="a0"/>
    <w:link w:val="21"/>
    <w:rsid w:val="00253FC0"/>
    <w:rPr>
      <w:rFonts w:ascii="Times New Roman" w:eastAsia="Times New Roman" w:hAnsi="Times New Roman" w:cs="Times New Roman"/>
      <w:b/>
      <w:sz w:val="24"/>
      <w:szCs w:val="20"/>
      <w:lang w:val="x-none" w:eastAsia="ja-JP"/>
    </w:rPr>
  </w:style>
  <w:style w:type="character" w:styleId="a5">
    <w:name w:val="page number"/>
    <w:rsid w:val="00253FC0"/>
  </w:style>
  <w:style w:type="paragraph" w:styleId="a6">
    <w:name w:val="header"/>
    <w:basedOn w:val="a"/>
    <w:link w:val="a7"/>
    <w:uiPriority w:val="99"/>
    <w:rsid w:val="00253F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53F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53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"/>
    <w:link w:val="a3"/>
    <w:locked/>
    <w:rsid w:val="00253FC0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customStyle="1" w:styleId="headertext">
    <w:name w:val="headertext"/>
    <w:basedOn w:val="a"/>
    <w:rsid w:val="00253FC0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002E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002E24"/>
    <w:rPr>
      <w:i/>
      <w:iCs/>
    </w:rPr>
  </w:style>
  <w:style w:type="paragraph" w:styleId="aa">
    <w:name w:val="List Paragraph"/>
    <w:basedOn w:val="a"/>
    <w:link w:val="ab"/>
    <w:uiPriority w:val="34"/>
    <w:qFormat/>
    <w:rsid w:val="00A20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Subtitle"/>
    <w:basedOn w:val="a"/>
    <w:link w:val="ad"/>
    <w:qFormat/>
    <w:rsid w:val="00A20117"/>
    <w:pPr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A20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944B7"/>
    <w:pPr>
      <w:suppressAutoHyphens/>
      <w:spacing w:after="0" w:line="240" w:lineRule="auto"/>
    </w:pPr>
    <w:rPr>
      <w:rFonts w:eastAsia="Times New Roman"/>
      <w:color w:val="000000"/>
      <w:kern w:val="1"/>
      <w:sz w:val="24"/>
      <w:szCs w:val="24"/>
      <w:lang w:eastAsia="ar-SA"/>
    </w:rPr>
  </w:style>
  <w:style w:type="paragraph" w:customStyle="1" w:styleId="23">
    <w:name w:val="Абзац списка2"/>
    <w:rsid w:val="00A944B7"/>
    <w:pPr>
      <w:widowControl w:val="0"/>
      <w:suppressAutoHyphens/>
      <w:spacing w:after="0" w:line="240" w:lineRule="auto"/>
      <w:ind w:left="720"/>
    </w:pPr>
    <w:rPr>
      <w:rFonts w:ascii="Calibri" w:eastAsia="Calibri" w:hAnsi="Calibri"/>
      <w:kern w:val="1"/>
      <w:lang w:eastAsia="ar-SA"/>
    </w:rPr>
  </w:style>
  <w:style w:type="paragraph" w:styleId="ae">
    <w:name w:val="Body Text"/>
    <w:basedOn w:val="a"/>
    <w:link w:val="af"/>
    <w:uiPriority w:val="99"/>
    <w:unhideWhenUsed/>
    <w:rsid w:val="00A1715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1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69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99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76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376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mw-headline">
    <w:name w:val="mw-headline"/>
    <w:rsid w:val="00462BCF"/>
  </w:style>
  <w:style w:type="paragraph" w:styleId="af2">
    <w:name w:val="footer"/>
    <w:basedOn w:val="a"/>
    <w:link w:val="af3"/>
    <w:uiPriority w:val="99"/>
    <w:rsid w:val="005726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72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350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4">
    <w:name w:val="No Spacing"/>
    <w:link w:val="af5"/>
    <w:uiPriority w:val="1"/>
    <w:qFormat/>
    <w:rsid w:val="002B0A97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b">
    <w:name w:val="Абзац списка Знак"/>
    <w:link w:val="aa"/>
    <w:uiPriority w:val="34"/>
    <w:locked/>
    <w:rsid w:val="002B0A97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2B0A97"/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16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3E69E6B17B1CF22D6A4F58DB18095FB7FF5F58BF1266BAED6049C9B26E80E436D90EC89FF849DAAD2B5AB424CF0C74F283397E9FC551Fd9B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BDBCD51EE84E810E6FF01994CE42D7309CCC7E529E68B42EA0578B0DFA966AA684665F4E49EDAE51CAF7B8BEA0CCF7AD2C4D5C5cCB9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BB13-4D05-407C-8264-CAF7E7E2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</dc:creator>
  <cp:keywords/>
  <dc:description/>
  <cp:lastModifiedBy>Компаниец </cp:lastModifiedBy>
  <cp:revision>3</cp:revision>
  <cp:lastPrinted>2021-12-01T07:34:00Z</cp:lastPrinted>
  <dcterms:created xsi:type="dcterms:W3CDTF">2023-11-21T06:39:00Z</dcterms:created>
  <dcterms:modified xsi:type="dcterms:W3CDTF">2023-11-21T07:09:00Z</dcterms:modified>
</cp:coreProperties>
</file>